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E7" w:rsidRPr="004C6074" w:rsidRDefault="00F135E7" w:rsidP="00F135E7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4C6074">
        <w:rPr>
          <w:rFonts w:ascii="Courier New" w:hAnsi="Courier New" w:cs="Courier New"/>
          <w:sz w:val="22"/>
          <w:szCs w:val="22"/>
        </w:rPr>
        <w:t>УТВЕРЖДЕНА</w:t>
      </w:r>
    </w:p>
    <w:p w:rsidR="00F135E7" w:rsidRPr="004C6074" w:rsidRDefault="00F135E7" w:rsidP="00F135E7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4C6074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F135E7" w:rsidRPr="004C6074" w:rsidRDefault="00F135E7" w:rsidP="00F135E7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4C6074">
        <w:rPr>
          <w:rFonts w:ascii="Courier New" w:hAnsi="Courier New" w:cs="Courier New"/>
          <w:sz w:val="22"/>
          <w:szCs w:val="22"/>
        </w:rPr>
        <w:t>муниципального района муниципального</w:t>
      </w:r>
    </w:p>
    <w:p w:rsidR="00F135E7" w:rsidRPr="004C6074" w:rsidRDefault="00F135E7" w:rsidP="00F135E7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4C6074">
        <w:rPr>
          <w:rFonts w:ascii="Courier New" w:hAnsi="Courier New" w:cs="Courier New"/>
          <w:sz w:val="22"/>
          <w:szCs w:val="22"/>
        </w:rPr>
        <w:t>образования «Нижнеудинский район»</w:t>
      </w:r>
    </w:p>
    <w:p w:rsidR="00F135E7" w:rsidRPr="004C6074" w:rsidRDefault="00F135E7" w:rsidP="00F135E7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4C6074">
        <w:rPr>
          <w:rFonts w:ascii="Courier New" w:hAnsi="Courier New" w:cs="Courier New"/>
          <w:sz w:val="22"/>
          <w:szCs w:val="22"/>
        </w:rPr>
        <w:t>от «</w:t>
      </w:r>
      <w:r w:rsidR="00071180">
        <w:rPr>
          <w:rFonts w:ascii="Courier New" w:hAnsi="Courier New" w:cs="Courier New"/>
          <w:sz w:val="22"/>
          <w:szCs w:val="22"/>
        </w:rPr>
        <w:t>18</w:t>
      </w:r>
      <w:r w:rsidRPr="004C6074">
        <w:rPr>
          <w:rFonts w:ascii="Courier New" w:hAnsi="Courier New" w:cs="Courier New"/>
          <w:sz w:val="22"/>
          <w:szCs w:val="22"/>
        </w:rPr>
        <w:t>»</w:t>
      </w:r>
      <w:r w:rsidR="00071180">
        <w:rPr>
          <w:rFonts w:ascii="Courier New" w:hAnsi="Courier New" w:cs="Courier New"/>
          <w:sz w:val="22"/>
          <w:szCs w:val="22"/>
        </w:rPr>
        <w:t xml:space="preserve"> </w:t>
      </w:r>
      <w:r w:rsidR="00071180" w:rsidRPr="00071180">
        <w:rPr>
          <w:rFonts w:ascii="Courier New" w:hAnsi="Courier New" w:cs="Courier New"/>
          <w:sz w:val="22"/>
          <w:szCs w:val="22"/>
          <w:u w:val="single"/>
        </w:rPr>
        <w:t>декабря</w:t>
      </w:r>
      <w:r w:rsidR="00071180">
        <w:rPr>
          <w:rFonts w:ascii="Courier New" w:hAnsi="Courier New" w:cs="Courier New"/>
          <w:sz w:val="22"/>
          <w:szCs w:val="22"/>
        </w:rPr>
        <w:t xml:space="preserve"> </w:t>
      </w:r>
      <w:r w:rsidRPr="004C6074">
        <w:rPr>
          <w:rFonts w:ascii="Courier New" w:hAnsi="Courier New" w:cs="Courier New"/>
          <w:sz w:val="22"/>
          <w:szCs w:val="22"/>
        </w:rPr>
        <w:t>20</w:t>
      </w:r>
      <w:r w:rsidR="00071180">
        <w:rPr>
          <w:rFonts w:ascii="Courier New" w:hAnsi="Courier New" w:cs="Courier New"/>
          <w:sz w:val="22"/>
          <w:szCs w:val="22"/>
        </w:rPr>
        <w:t>20</w:t>
      </w:r>
      <w:r w:rsidRPr="004C6074">
        <w:rPr>
          <w:rFonts w:ascii="Courier New" w:hAnsi="Courier New" w:cs="Courier New"/>
          <w:sz w:val="22"/>
          <w:szCs w:val="22"/>
        </w:rPr>
        <w:t>г.  №</w:t>
      </w:r>
      <w:r w:rsidR="00071180">
        <w:rPr>
          <w:rFonts w:ascii="Courier New" w:hAnsi="Courier New" w:cs="Courier New"/>
          <w:sz w:val="22"/>
          <w:szCs w:val="22"/>
        </w:rPr>
        <w:t xml:space="preserve"> </w:t>
      </w:r>
      <w:r w:rsidR="00071180" w:rsidRPr="00071180">
        <w:rPr>
          <w:rFonts w:ascii="Courier New" w:hAnsi="Courier New" w:cs="Courier New"/>
          <w:sz w:val="22"/>
          <w:szCs w:val="22"/>
          <w:u w:val="single"/>
        </w:rPr>
        <w:t>260</w:t>
      </w:r>
    </w:p>
    <w:p w:rsidR="00107CFC" w:rsidRPr="004C6074" w:rsidRDefault="00107CFC" w:rsidP="001C527E">
      <w:pPr>
        <w:pStyle w:val="a3"/>
        <w:spacing w:line="240" w:lineRule="auto"/>
        <w:ind w:left="0"/>
        <w:jc w:val="center"/>
        <w:outlineLvl w:val="0"/>
        <w:rPr>
          <w:rFonts w:ascii="Arial" w:hAnsi="Arial" w:cs="Arial"/>
          <w:b/>
        </w:rPr>
      </w:pPr>
    </w:p>
    <w:p w:rsidR="00D00FBC" w:rsidRPr="004C6074" w:rsidRDefault="00810ACD" w:rsidP="001C527E">
      <w:pPr>
        <w:pStyle w:val="a3"/>
        <w:spacing w:line="240" w:lineRule="auto"/>
        <w:ind w:left="0"/>
        <w:jc w:val="center"/>
        <w:outlineLvl w:val="0"/>
        <w:rPr>
          <w:rFonts w:ascii="Arial" w:hAnsi="Arial" w:cs="Arial"/>
          <w:b/>
        </w:rPr>
      </w:pPr>
      <w:r w:rsidRPr="004C6074">
        <w:rPr>
          <w:rFonts w:ascii="Arial" w:hAnsi="Arial" w:cs="Arial"/>
          <w:b/>
        </w:rPr>
        <w:t>МУНИЦИПАЛЬНАЯ ПРОГРАММА «КУЛЬТУРА, СПОРТ И МОЛОДЕЖНАЯ ПОЛИТИКА НИЖНЕУДИНСКОГО РАЙОНА»</w:t>
      </w:r>
    </w:p>
    <w:p w:rsidR="00D00FBC" w:rsidRPr="004C6074" w:rsidRDefault="00772179" w:rsidP="001C527E">
      <w:pPr>
        <w:pStyle w:val="a3"/>
        <w:spacing w:line="240" w:lineRule="auto"/>
        <w:ind w:left="0"/>
        <w:jc w:val="center"/>
        <w:outlineLvl w:val="0"/>
        <w:rPr>
          <w:rFonts w:ascii="Arial" w:hAnsi="Arial" w:cs="Arial"/>
          <w:b/>
        </w:rPr>
      </w:pPr>
      <w:r w:rsidRPr="004C6074">
        <w:rPr>
          <w:rFonts w:ascii="Arial" w:hAnsi="Arial" w:cs="Arial"/>
          <w:b/>
        </w:rPr>
        <w:t>НА 2022</w:t>
      </w:r>
      <w:r w:rsidR="00810ACD" w:rsidRPr="004C6074">
        <w:rPr>
          <w:rFonts w:ascii="Arial" w:hAnsi="Arial" w:cs="Arial"/>
          <w:b/>
        </w:rPr>
        <w:t>-202</w:t>
      </w:r>
      <w:r w:rsidRPr="004C6074">
        <w:rPr>
          <w:rFonts w:ascii="Arial" w:hAnsi="Arial" w:cs="Arial"/>
          <w:b/>
        </w:rPr>
        <w:t>6</w:t>
      </w:r>
      <w:r w:rsidR="00810ACD" w:rsidRPr="004C6074">
        <w:rPr>
          <w:rFonts w:ascii="Arial" w:hAnsi="Arial" w:cs="Arial"/>
          <w:b/>
        </w:rPr>
        <w:t xml:space="preserve"> ГОДЫ</w:t>
      </w:r>
    </w:p>
    <w:p w:rsidR="00D00FBC" w:rsidRPr="004C6074" w:rsidRDefault="00D00FBC" w:rsidP="001C527E">
      <w:pPr>
        <w:pStyle w:val="a3"/>
        <w:spacing w:line="240" w:lineRule="auto"/>
        <w:ind w:left="0"/>
        <w:outlineLvl w:val="0"/>
        <w:rPr>
          <w:rFonts w:ascii="Arial" w:hAnsi="Arial" w:cs="Arial"/>
          <w:b/>
        </w:rPr>
      </w:pPr>
    </w:p>
    <w:p w:rsidR="00FE2CAA" w:rsidRPr="004C6074" w:rsidRDefault="00810ACD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I</w:t>
      </w:r>
      <w:r w:rsidRPr="004C6074">
        <w:rPr>
          <w:rFonts w:ascii="Arial" w:hAnsi="Arial" w:cs="Arial"/>
        </w:rPr>
        <w:t xml:space="preserve">. </w:t>
      </w:r>
      <w:r w:rsidR="008C0DB0" w:rsidRPr="004C6074">
        <w:rPr>
          <w:rFonts w:ascii="Arial" w:hAnsi="Arial" w:cs="Arial"/>
        </w:rPr>
        <w:t>ПАСПОРТ ПРОГРАММЫ</w:t>
      </w:r>
    </w:p>
    <w:p w:rsidR="00F90B4E" w:rsidRPr="004C6074" w:rsidRDefault="00F90B4E" w:rsidP="001C527E">
      <w:pPr>
        <w:pStyle w:val="a3"/>
        <w:spacing w:line="240" w:lineRule="auto"/>
        <w:ind w:left="0"/>
        <w:rPr>
          <w:rFonts w:ascii="Arial" w:hAnsi="Arial" w:cs="Arial"/>
        </w:rPr>
      </w:pPr>
    </w:p>
    <w:tbl>
      <w:tblPr>
        <w:tblW w:w="9610" w:type="dxa"/>
        <w:tblCellSpacing w:w="5" w:type="nil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7"/>
        <w:gridCol w:w="7513"/>
      </w:tblGrid>
      <w:tr w:rsidR="00C77474" w:rsidRPr="004C6074" w:rsidTr="00CA2C7E">
        <w:trPr>
          <w:tblCellSpacing w:w="5" w:type="nil"/>
        </w:trPr>
        <w:tc>
          <w:tcPr>
            <w:tcW w:w="2097" w:type="dxa"/>
          </w:tcPr>
          <w:p w:rsidR="00C77474" w:rsidRPr="004C6074" w:rsidRDefault="00C77474" w:rsidP="001C527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7513" w:type="dxa"/>
          </w:tcPr>
          <w:p w:rsidR="00C77474" w:rsidRPr="004C6074" w:rsidRDefault="00C77474" w:rsidP="001C527E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«Культура, спорт и молодежная политик</w:t>
            </w:r>
            <w:r w:rsidR="00BF5281" w:rsidRPr="004C6074">
              <w:rPr>
                <w:rFonts w:ascii="Courier New" w:hAnsi="Courier New" w:cs="Courier New"/>
                <w:sz w:val="22"/>
                <w:szCs w:val="22"/>
              </w:rPr>
              <w:t>а Нижнеудинского района» на 2022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BF5281" w:rsidRPr="004C607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годы (далее – Программа)</w:t>
            </w:r>
          </w:p>
        </w:tc>
      </w:tr>
      <w:tr w:rsidR="00C77474" w:rsidRPr="004C6074" w:rsidTr="00CA2C7E">
        <w:trPr>
          <w:trHeight w:val="600"/>
          <w:tblCellSpacing w:w="5" w:type="nil"/>
        </w:trPr>
        <w:tc>
          <w:tcPr>
            <w:tcW w:w="2097" w:type="dxa"/>
          </w:tcPr>
          <w:p w:rsidR="00C77474" w:rsidRPr="004C6074" w:rsidRDefault="00C77474" w:rsidP="001C527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513" w:type="dxa"/>
          </w:tcPr>
          <w:p w:rsidR="00C77474" w:rsidRPr="004C6074" w:rsidRDefault="00C77474" w:rsidP="001C527E">
            <w:pPr>
              <w:pStyle w:val="a3"/>
              <w:spacing w:line="240" w:lineRule="auto"/>
              <w:ind w:left="0"/>
              <w:jc w:val="both"/>
              <w:rPr>
                <w:rStyle w:val="apple-style-span"/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Федеральный закон от 06.10.2003г. №131-ФЗ "Об общих принципах организации местного самоуправления в Российской Федерации";</w:t>
            </w:r>
          </w:p>
          <w:p w:rsidR="00C77474" w:rsidRPr="004C6074" w:rsidRDefault="00C77474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Федеральный закон от 29.12.2012г. №273-ФЗ "Об образовании в Российской Федерации";</w:t>
            </w:r>
          </w:p>
          <w:p w:rsidR="00C77474" w:rsidRPr="004C6074" w:rsidRDefault="00C77474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Федеральный закон от 29.12.1994г. №78-ФЗ «О библиотечном деле»;</w:t>
            </w:r>
          </w:p>
          <w:p w:rsidR="00C77474" w:rsidRPr="004C6074" w:rsidRDefault="00C77474" w:rsidP="001C527E">
            <w:pPr>
              <w:pStyle w:val="1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Основы законодательства Российской Федерации о культуре (утверждены Верховным советом Российской Федерации 09.12.1992г. №3612-1);</w:t>
            </w:r>
          </w:p>
          <w:p w:rsidR="00C77474" w:rsidRPr="004C6074" w:rsidRDefault="00C77474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Федеральный закон от 04.12.2007г. №329-ФЗ "О физической культуре и спорте в Российской Федерации"</w:t>
            </w:r>
          </w:p>
        </w:tc>
      </w:tr>
      <w:tr w:rsidR="00C77474" w:rsidRPr="004C6074" w:rsidTr="00CA2C7E">
        <w:trPr>
          <w:tblCellSpacing w:w="5" w:type="nil"/>
        </w:trPr>
        <w:tc>
          <w:tcPr>
            <w:tcW w:w="2097" w:type="dxa"/>
          </w:tcPr>
          <w:p w:rsidR="00C77474" w:rsidRPr="004C6074" w:rsidRDefault="00C77474" w:rsidP="001C527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513" w:type="dxa"/>
          </w:tcPr>
          <w:p w:rsidR="00C77474" w:rsidRPr="004C6074" w:rsidRDefault="00C77474" w:rsidP="001C527E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 администрации муниципального района муниципального образования "Нижнеудинский район" (далее – Управление по культуре, спорту и молодежной политике)</w:t>
            </w:r>
          </w:p>
        </w:tc>
      </w:tr>
      <w:tr w:rsidR="00C77474" w:rsidRPr="004C6074" w:rsidTr="00CA2C7E">
        <w:trPr>
          <w:trHeight w:val="400"/>
          <w:tblCellSpacing w:w="5" w:type="nil"/>
        </w:trPr>
        <w:tc>
          <w:tcPr>
            <w:tcW w:w="2097" w:type="dxa"/>
          </w:tcPr>
          <w:p w:rsidR="00C77474" w:rsidRPr="004C6074" w:rsidRDefault="00C77474" w:rsidP="001C527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7513" w:type="dxa"/>
          </w:tcPr>
          <w:p w:rsidR="00C77474" w:rsidRPr="004C6074" w:rsidRDefault="00C77474" w:rsidP="001C527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C77474" w:rsidRPr="004C6074" w:rsidTr="00CA2C7E">
        <w:trPr>
          <w:tblCellSpacing w:w="5" w:type="nil"/>
        </w:trPr>
        <w:tc>
          <w:tcPr>
            <w:tcW w:w="2097" w:type="dxa"/>
          </w:tcPr>
          <w:p w:rsidR="00C77474" w:rsidRPr="004C6074" w:rsidRDefault="00C77474" w:rsidP="001C527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7513" w:type="dxa"/>
          </w:tcPr>
          <w:p w:rsidR="00C77474" w:rsidRPr="004C6074" w:rsidRDefault="00C77474" w:rsidP="001C527E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политике;</w:t>
            </w:r>
          </w:p>
          <w:p w:rsidR="00C77474" w:rsidRPr="004C6074" w:rsidRDefault="00C77474" w:rsidP="001C527E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Учреждения, подведомственные Управлению по культуре, спорту и молодежной политике;</w:t>
            </w:r>
          </w:p>
          <w:p w:rsidR="00C77474" w:rsidRPr="004C6074" w:rsidRDefault="00C77474" w:rsidP="001C527E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образования администрации муниципального района муниципального образования «Нижнеудинский район» (далее –Управление образования);</w:t>
            </w:r>
          </w:p>
          <w:p w:rsidR="00C77474" w:rsidRPr="004C6074" w:rsidRDefault="00C77474" w:rsidP="001C527E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Учреждения, подведомственные Управлению образования</w:t>
            </w:r>
            <w:r w:rsidR="00AB5CCF" w:rsidRPr="004C607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CCF" w:rsidRPr="004C6074" w:rsidRDefault="00AB5CCF" w:rsidP="001C527E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Муниципальное казенное учреждение «Управление капитального строительства Нижнеудинского района» (далее – МКУ "УКС </w:t>
            </w:r>
            <w:r w:rsidRPr="004C6074">
              <w:rPr>
                <w:rFonts w:ascii="Courier New" w:hAnsi="Courier New" w:cs="Courier New"/>
                <w:bCs/>
                <w:sz w:val="22"/>
              </w:rPr>
              <w:t>Нижнеудинского</w:t>
            </w:r>
            <w:r w:rsidRPr="004C6074">
              <w:rPr>
                <w:rFonts w:ascii="Courier New" w:hAnsi="Courier New" w:cs="Courier New"/>
                <w:sz w:val="22"/>
              </w:rPr>
              <w:t> </w:t>
            </w:r>
            <w:r w:rsidRPr="004C6074">
              <w:rPr>
                <w:rFonts w:ascii="Courier New" w:hAnsi="Courier New" w:cs="Courier New"/>
                <w:bCs/>
                <w:sz w:val="22"/>
              </w:rPr>
              <w:t>района</w:t>
            </w:r>
            <w:r w:rsidRPr="004C6074">
              <w:rPr>
                <w:rFonts w:ascii="Courier New" w:hAnsi="Courier New" w:cs="Courier New"/>
                <w:sz w:val="22"/>
              </w:rPr>
              <w:t>")</w:t>
            </w:r>
          </w:p>
        </w:tc>
      </w:tr>
      <w:tr w:rsidR="00C77474" w:rsidRPr="004C6074" w:rsidTr="00CA2C7E">
        <w:trPr>
          <w:trHeight w:val="1992"/>
          <w:tblCellSpacing w:w="5" w:type="nil"/>
        </w:trPr>
        <w:tc>
          <w:tcPr>
            <w:tcW w:w="2097" w:type="dxa"/>
          </w:tcPr>
          <w:p w:rsidR="00C77474" w:rsidRPr="004C6074" w:rsidRDefault="00C77474" w:rsidP="001C527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7513" w:type="dxa"/>
          </w:tcPr>
          <w:p w:rsidR="00C77474" w:rsidRPr="004C6074" w:rsidRDefault="00C7747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Цель Программы - сохранение и развитие традиционной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Нижнеудинского района.</w:t>
            </w:r>
          </w:p>
          <w:p w:rsidR="00C77474" w:rsidRPr="004C6074" w:rsidRDefault="00C7747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  <w:p w:rsidR="00C77474" w:rsidRPr="004C6074" w:rsidRDefault="00C7747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1) создание в учреждениях дополнительного образования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совершенствовании;</w:t>
            </w:r>
          </w:p>
          <w:p w:rsidR="00C77474" w:rsidRPr="004C6074" w:rsidRDefault="00C77474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2) создание условий для организации библиотечного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обслуживания населения и обеспечения граждан равным и свободным доступом к информации;</w:t>
            </w:r>
          </w:p>
          <w:p w:rsidR="00C77474" w:rsidRPr="004C6074" w:rsidRDefault="00C77474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bCs/>
                <w:sz w:val="22"/>
                <w:szCs w:val="22"/>
              </w:rPr>
              <w:t>3) создание условий для сохранения и развития традиционного самодеятельного народного творчества на территории Нижнеудинского района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4C6074" w:rsidRDefault="00C77474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4)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Нижнеудинского района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4C6074" w:rsidRDefault="00C77474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5) создание условий для 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4C6074" w:rsidRDefault="00C7747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6)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обеспечение успешной социализации и эффективной самореализации молодежи;</w:t>
            </w:r>
          </w:p>
          <w:p w:rsidR="00C77474" w:rsidRPr="004C6074" w:rsidRDefault="00C77474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7) создание </w:t>
            </w:r>
            <w:r w:rsidRPr="004C6074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 для реализации Программы</w:t>
            </w:r>
          </w:p>
        </w:tc>
      </w:tr>
      <w:tr w:rsidR="00C77474" w:rsidRPr="004C6074" w:rsidTr="00CA2C7E">
        <w:trPr>
          <w:tblCellSpacing w:w="5" w:type="nil"/>
        </w:trPr>
        <w:tc>
          <w:tcPr>
            <w:tcW w:w="2097" w:type="dxa"/>
          </w:tcPr>
          <w:p w:rsidR="00C77474" w:rsidRPr="004C6074" w:rsidRDefault="00C77474" w:rsidP="001C527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7513" w:type="dxa"/>
          </w:tcPr>
          <w:p w:rsidR="00C77474" w:rsidRPr="004C6074" w:rsidRDefault="00BF5281" w:rsidP="001C527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C77474" w:rsidRPr="004C607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77474" w:rsidRPr="004C6074">
              <w:rPr>
                <w:rFonts w:ascii="Courier New" w:hAnsi="Courier New" w:cs="Courier New"/>
                <w:sz w:val="22"/>
                <w:szCs w:val="22"/>
              </w:rPr>
              <w:t xml:space="preserve"> годы. Программа реализуется в один этап</w:t>
            </w:r>
          </w:p>
        </w:tc>
      </w:tr>
      <w:tr w:rsidR="00C77474" w:rsidRPr="004C6074" w:rsidTr="00CA2C7E">
        <w:trPr>
          <w:tblCellSpacing w:w="5" w:type="nil"/>
        </w:trPr>
        <w:tc>
          <w:tcPr>
            <w:tcW w:w="2097" w:type="dxa"/>
          </w:tcPr>
          <w:p w:rsidR="00C77474" w:rsidRPr="004C6074" w:rsidRDefault="00C77474" w:rsidP="001C527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513" w:type="dxa"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Подпрограмма 1. «Дополнительное образование в области искусств»</w:t>
            </w:r>
          </w:p>
          <w:p w:rsidR="00C77474" w:rsidRPr="004C6074" w:rsidRDefault="00C77474" w:rsidP="001C527E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Подпрограмма 2. «Библиотечное обслуживание»</w:t>
            </w:r>
          </w:p>
          <w:p w:rsidR="00C77474" w:rsidRPr="004C6074" w:rsidRDefault="00C77474" w:rsidP="001C527E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Подпрограмма 3. «Самодеятельное народное творчество»</w:t>
            </w:r>
          </w:p>
          <w:p w:rsidR="00C77474" w:rsidRPr="004C6074" w:rsidRDefault="00C77474" w:rsidP="001C527E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Подпрограмма 4. «</w:t>
            </w:r>
            <w:r w:rsidR="00793F6A" w:rsidRPr="004C6074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массового спорта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793F6A" w:rsidRPr="004C6074" w:rsidRDefault="00793F6A" w:rsidP="001C527E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Подпрограмма 5. «Подготовка спортивного резерва»</w:t>
            </w:r>
          </w:p>
          <w:p w:rsidR="00C77474" w:rsidRPr="004C6074" w:rsidRDefault="00793F6A" w:rsidP="001C527E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Подпрограмма 6</w:t>
            </w:r>
            <w:r w:rsidR="00C77474" w:rsidRPr="004C6074">
              <w:rPr>
                <w:rFonts w:ascii="Courier New" w:hAnsi="Courier New" w:cs="Courier New"/>
                <w:sz w:val="22"/>
                <w:szCs w:val="22"/>
              </w:rPr>
              <w:t>. «Патриотическое воспитание»</w:t>
            </w:r>
          </w:p>
          <w:p w:rsidR="00C77474" w:rsidRPr="004C6074" w:rsidRDefault="00793F6A" w:rsidP="001C527E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Подпрограмма 7</w:t>
            </w:r>
            <w:r w:rsidR="00C77474" w:rsidRPr="004C6074">
              <w:rPr>
                <w:rFonts w:ascii="Courier New" w:hAnsi="Courier New" w:cs="Courier New"/>
                <w:sz w:val="22"/>
                <w:szCs w:val="22"/>
              </w:rPr>
              <w:t>. «Молодежная политика»</w:t>
            </w:r>
          </w:p>
          <w:p w:rsidR="00C77474" w:rsidRPr="004C6074" w:rsidRDefault="00793F6A" w:rsidP="001C527E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Подпрограмма 8</w:t>
            </w:r>
            <w:r w:rsidR="00C77474" w:rsidRPr="004C6074">
              <w:rPr>
                <w:rFonts w:ascii="Courier New" w:hAnsi="Courier New" w:cs="Courier New"/>
                <w:sz w:val="22"/>
                <w:szCs w:val="22"/>
              </w:rPr>
              <w:t>. «Обеспечение реализации Программы»</w:t>
            </w:r>
          </w:p>
        </w:tc>
      </w:tr>
      <w:tr w:rsidR="006906CF" w:rsidRPr="004C6074" w:rsidTr="00CA2C7E">
        <w:trPr>
          <w:tblCellSpacing w:w="5" w:type="nil"/>
        </w:trPr>
        <w:tc>
          <w:tcPr>
            <w:tcW w:w="2097" w:type="dxa"/>
          </w:tcPr>
          <w:p w:rsidR="006906CF" w:rsidRPr="004C6074" w:rsidRDefault="006906CF" w:rsidP="001C527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финансирова-ния</w:t>
            </w:r>
          </w:p>
        </w:tc>
        <w:tc>
          <w:tcPr>
            <w:tcW w:w="7513" w:type="dxa"/>
          </w:tcPr>
          <w:tbl>
            <w:tblPr>
              <w:tblW w:w="743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1417"/>
              <w:gridCol w:w="1134"/>
              <w:gridCol w:w="1134"/>
              <w:gridCol w:w="1276"/>
              <w:gridCol w:w="1276"/>
            </w:tblGrid>
            <w:tr w:rsidR="006906CF" w:rsidRPr="004C6074" w:rsidTr="006906CF"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6906CF" w:rsidRPr="004C6074" w:rsidTr="00421FE5">
              <w:tc>
                <w:tcPr>
                  <w:tcW w:w="11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ФБ*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МБ*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6906CF" w:rsidRPr="004C6074" w:rsidTr="006906CF">
              <w:tc>
                <w:tcPr>
                  <w:tcW w:w="74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Программе</w:t>
                  </w:r>
                </w:p>
              </w:tc>
            </w:tr>
            <w:tr w:rsidR="00EE2210" w:rsidRPr="004C6074" w:rsidTr="00421FE5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2022-2026 гг.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1246374,2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ind w:left="-108" w:right="-108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273206,8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ind w:left="-108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84508,2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888009,2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650,0</w:t>
                  </w:r>
                </w:p>
              </w:tc>
            </w:tr>
            <w:tr w:rsidR="00EE2210" w:rsidRPr="004C6074" w:rsidTr="00421FE5">
              <w:trPr>
                <w:trHeight w:val="291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186118,9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ind w:left="-108" w:right="-108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ind w:left="-108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8642,4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177346,5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130,0</w:t>
                  </w:r>
                </w:p>
              </w:tc>
            </w:tr>
            <w:tr w:rsidR="00EE2210" w:rsidRPr="004C6074" w:rsidTr="00421FE5">
              <w:trPr>
                <w:trHeight w:val="274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180574,4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ind w:left="-108" w:right="-108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ind w:left="-108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3071,9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177372,5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130,0</w:t>
                  </w:r>
                </w:p>
              </w:tc>
            </w:tr>
            <w:tr w:rsidR="00EE2210" w:rsidRPr="004C6074" w:rsidTr="00421FE5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523694,1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ind w:left="-108" w:right="-108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273206,8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ind w:left="-108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72793,9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177563,4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130,0</w:t>
                  </w:r>
                </w:p>
              </w:tc>
            </w:tr>
            <w:tr w:rsidR="00EE2210" w:rsidRPr="004C6074" w:rsidTr="00421FE5">
              <w:trPr>
                <w:trHeight w:val="274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177893,4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177763,4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130,0</w:t>
                  </w:r>
                </w:p>
              </w:tc>
            </w:tr>
            <w:tr w:rsidR="00EE2210" w:rsidRPr="004C6074" w:rsidTr="00421FE5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178093,4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lang w:eastAsia="ru-RU"/>
                    </w:rPr>
                    <w:t>177963,4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210" w:rsidRPr="004C6074" w:rsidRDefault="00EE2210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130,0</w:t>
                  </w:r>
                </w:p>
              </w:tc>
            </w:tr>
          </w:tbl>
          <w:p w:rsidR="006906CF" w:rsidRPr="004C6074" w:rsidRDefault="006906CF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Принятые сокращения: ФБ – средства федерального бюджета, ОБ – средства областного бюджета, МБ – средства местного бюджета</w:t>
            </w:r>
          </w:p>
        </w:tc>
      </w:tr>
      <w:tr w:rsidR="00C77474" w:rsidRPr="004C6074" w:rsidTr="00CA2C7E">
        <w:trPr>
          <w:trHeight w:val="60"/>
          <w:tblCellSpacing w:w="5" w:type="nil"/>
        </w:trPr>
        <w:tc>
          <w:tcPr>
            <w:tcW w:w="2097" w:type="dxa"/>
          </w:tcPr>
          <w:p w:rsidR="00C77474" w:rsidRPr="004C6074" w:rsidRDefault="00C77474" w:rsidP="001C527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7513" w:type="dxa"/>
          </w:tcPr>
          <w:p w:rsidR="00223E29" w:rsidRPr="004C6074" w:rsidRDefault="00223E29" w:rsidP="001C527E">
            <w:pPr>
              <w:pStyle w:val="a3"/>
              <w:spacing w:line="240" w:lineRule="auto"/>
              <w:ind w:left="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1) охват детей в возрасте от 5 до 18 лет включительно, обучением в ДШИ по дополнительным общеобразовательным программам в области искусств, от общего количества детей данного возраста вНижнеудинском районе - 14% ежегодно;</w:t>
            </w:r>
          </w:p>
          <w:p w:rsidR="00223E29" w:rsidRPr="004C6074" w:rsidRDefault="00223E29" w:rsidP="001C527E">
            <w:pPr>
              <w:pStyle w:val="a3"/>
              <w:spacing w:line="240" w:lineRule="auto"/>
              <w:ind w:left="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2) охват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 Нижнеудинском районе - 12% ежегодно;</w:t>
            </w:r>
          </w:p>
          <w:p w:rsidR="0096489B" w:rsidRPr="004C6074" w:rsidRDefault="00223E29" w:rsidP="001C527E">
            <w:pPr>
              <w:pStyle w:val="a3"/>
              <w:spacing w:line="240" w:lineRule="auto"/>
              <w:ind w:left="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3) увеличение посещений культурных мероприятий, до </w:t>
            </w:r>
            <w:r w:rsidR="00421FE5" w:rsidRPr="004C6074">
              <w:rPr>
                <w:rFonts w:ascii="Courier New" w:hAnsi="Courier New" w:cs="Courier New"/>
                <w:sz w:val="22"/>
                <w:szCs w:val="22"/>
              </w:rPr>
              <w:t>296,2 тыс.ед. в год к 2026 году.</w:t>
            </w:r>
          </w:p>
        </w:tc>
      </w:tr>
    </w:tbl>
    <w:p w:rsidR="00FE05BA" w:rsidRPr="004C6074" w:rsidRDefault="00FE05BA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FE2CAA" w:rsidRPr="004C6074" w:rsidRDefault="004D08C4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lastRenderedPageBreak/>
        <w:t>II</w:t>
      </w:r>
      <w:r w:rsidRPr="004C6074">
        <w:rPr>
          <w:rFonts w:ascii="Arial" w:hAnsi="Arial" w:cs="Arial"/>
        </w:rPr>
        <w:t xml:space="preserve">. </w:t>
      </w:r>
      <w:r w:rsidR="008C0DB0" w:rsidRPr="004C6074">
        <w:rPr>
          <w:rFonts w:ascii="Arial" w:hAnsi="Arial" w:cs="Arial"/>
        </w:rPr>
        <w:t>СОДЕРЖАНИЕ ПРОБЛЕМЫ И ОБОСНОВАНИЕ НЕОБХОДИМОСТИ ЕЕ РЕШЕНИЯ ПРОГРАММНО-ЦЕЛЕВЫМ МЕТОДОМ</w:t>
      </w:r>
    </w:p>
    <w:p w:rsidR="00F90B4E" w:rsidRPr="004C6074" w:rsidRDefault="00F90B4E" w:rsidP="001C527E">
      <w:pPr>
        <w:spacing w:line="240" w:lineRule="auto"/>
        <w:ind w:firstLine="709"/>
        <w:jc w:val="both"/>
        <w:rPr>
          <w:rFonts w:ascii="Arial" w:hAnsi="Arial" w:cs="Arial"/>
        </w:rPr>
      </w:pPr>
    </w:p>
    <w:p w:rsidR="004557A3" w:rsidRPr="004C6074" w:rsidRDefault="004D08C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1. </w:t>
      </w:r>
      <w:r w:rsidR="004557A3" w:rsidRPr="004C6074">
        <w:rPr>
          <w:rFonts w:ascii="Arial" w:hAnsi="Arial" w:cs="Arial"/>
        </w:rPr>
        <w:t xml:space="preserve">В соответствии с Федеральным законом </w:t>
      </w:r>
      <w:r w:rsidR="00FD39C2" w:rsidRPr="004C6074">
        <w:rPr>
          <w:rFonts w:ascii="Arial" w:hAnsi="Arial" w:cs="Arial"/>
        </w:rPr>
        <w:t xml:space="preserve">от 06.10.2003 года № 131-ФЗ </w:t>
      </w:r>
      <w:r w:rsidR="004557A3" w:rsidRPr="004C6074">
        <w:rPr>
          <w:rFonts w:ascii="Arial" w:hAnsi="Arial" w:cs="Arial"/>
        </w:rPr>
        <w:t>"Об общих принципах организации местного самоуправления в Российской Федерации" к вопросам местного значения муниципального района</w:t>
      </w:r>
      <w:r w:rsidR="00FD39C2" w:rsidRPr="004C6074">
        <w:rPr>
          <w:rFonts w:ascii="Arial" w:hAnsi="Arial" w:cs="Arial"/>
        </w:rPr>
        <w:t>,</w:t>
      </w:r>
      <w:r w:rsidR="004557A3" w:rsidRPr="004C6074">
        <w:rPr>
          <w:rFonts w:ascii="Arial" w:hAnsi="Arial" w:cs="Arial"/>
        </w:rPr>
        <w:t xml:space="preserve"> в частности</w:t>
      </w:r>
      <w:r w:rsidR="00FD39C2" w:rsidRPr="004C6074">
        <w:rPr>
          <w:rFonts w:ascii="Arial" w:hAnsi="Arial" w:cs="Arial"/>
        </w:rPr>
        <w:t>,</w:t>
      </w:r>
      <w:r w:rsidR="004557A3" w:rsidRPr="004C6074">
        <w:rPr>
          <w:rFonts w:ascii="Arial" w:hAnsi="Arial" w:cs="Arial"/>
        </w:rPr>
        <w:t xml:space="preserve"> относ</w:t>
      </w:r>
      <w:r w:rsidR="00AC1586" w:rsidRPr="004C6074">
        <w:rPr>
          <w:rFonts w:ascii="Arial" w:hAnsi="Arial" w:cs="Arial"/>
        </w:rPr>
        <w:t>я</w:t>
      </w:r>
      <w:r w:rsidR="004557A3" w:rsidRPr="004C6074">
        <w:rPr>
          <w:rFonts w:ascii="Arial" w:hAnsi="Arial" w:cs="Arial"/>
        </w:rPr>
        <w:t>тся:</w:t>
      </w:r>
    </w:p>
    <w:p w:rsidR="004557A3" w:rsidRPr="004C6074" w:rsidRDefault="004D08C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1) </w:t>
      </w:r>
      <w:r w:rsidR="00D067CB" w:rsidRPr="004C6074">
        <w:rPr>
          <w:rFonts w:ascii="Arial" w:hAnsi="Arial" w:cs="Arial"/>
        </w:rPr>
        <w:t>о</w:t>
      </w:r>
      <w:r w:rsidR="004557A3" w:rsidRPr="004C6074">
        <w:rPr>
          <w:rFonts w:ascii="Arial" w:hAnsi="Arial" w:cs="Arial"/>
        </w:rPr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D067CB" w:rsidRPr="004C6074" w:rsidRDefault="004D08C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2) </w:t>
      </w:r>
      <w:r w:rsidR="00D067CB" w:rsidRPr="004C6074">
        <w:rPr>
          <w:rFonts w:ascii="Arial" w:hAnsi="Arial" w:cs="Arial"/>
        </w:rP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D067CB" w:rsidRPr="004C6074" w:rsidRDefault="004D08C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3) </w:t>
      </w:r>
      <w:r w:rsidR="00D067CB" w:rsidRPr="004C6074">
        <w:rPr>
          <w:rFonts w:ascii="Arial" w:hAnsi="Arial" w:cs="Arial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D067CB" w:rsidRPr="004C6074" w:rsidRDefault="004D08C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4) </w:t>
      </w:r>
      <w:r w:rsidR="00D067CB" w:rsidRPr="004C6074">
        <w:rPr>
          <w:rFonts w:ascii="Arial" w:hAnsi="Arial" w:cs="Arial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D067CB" w:rsidRPr="004C6074" w:rsidRDefault="004D08C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5) </w:t>
      </w:r>
      <w:r w:rsidR="00D067CB" w:rsidRPr="004C6074">
        <w:rPr>
          <w:rFonts w:ascii="Arial" w:hAnsi="Arial" w:cs="Arial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D067CB" w:rsidRPr="004C6074" w:rsidRDefault="004D08C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6) </w:t>
      </w:r>
      <w:r w:rsidR="00D067CB" w:rsidRPr="004C6074">
        <w:rPr>
          <w:rFonts w:ascii="Arial" w:hAnsi="Arial" w:cs="Arial"/>
        </w:rPr>
        <w:t>организация и осуществление мероприятий межпоселенческого характера по работе с детьми и молодежью.</w:t>
      </w:r>
    </w:p>
    <w:p w:rsidR="009473F7" w:rsidRPr="004C6074" w:rsidRDefault="004D08C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2. </w:t>
      </w:r>
      <w:r w:rsidR="00C41E7B" w:rsidRPr="004C6074">
        <w:rPr>
          <w:rFonts w:ascii="Arial" w:hAnsi="Arial" w:cs="Arial"/>
        </w:rPr>
        <w:t>Значение этих</w:t>
      </w:r>
      <w:r w:rsidR="00806EE1" w:rsidRPr="004C6074">
        <w:rPr>
          <w:rFonts w:ascii="Arial" w:hAnsi="Arial" w:cs="Arial"/>
        </w:rPr>
        <w:t xml:space="preserve"> вопросов </w:t>
      </w:r>
      <w:r w:rsidR="00C41E7B" w:rsidRPr="004C6074">
        <w:rPr>
          <w:rFonts w:ascii="Arial" w:hAnsi="Arial" w:cs="Arial"/>
        </w:rPr>
        <w:t>в</w:t>
      </w:r>
      <w:r w:rsidR="00806EE1" w:rsidRPr="004C6074">
        <w:rPr>
          <w:rFonts w:ascii="Arial" w:hAnsi="Arial" w:cs="Arial"/>
        </w:rPr>
        <w:t xml:space="preserve"> развити</w:t>
      </w:r>
      <w:r w:rsidR="00C41E7B" w:rsidRPr="004C6074">
        <w:rPr>
          <w:rFonts w:ascii="Arial" w:hAnsi="Arial" w:cs="Arial"/>
        </w:rPr>
        <w:t>и</w:t>
      </w:r>
      <w:r w:rsidR="00806EE1" w:rsidRPr="004C6074">
        <w:rPr>
          <w:rFonts w:ascii="Arial" w:hAnsi="Arial" w:cs="Arial"/>
        </w:rPr>
        <w:t xml:space="preserve"> общества переоценить невозможно. </w:t>
      </w:r>
      <w:r w:rsidR="00FD39C2" w:rsidRPr="004C6074">
        <w:rPr>
          <w:rFonts w:ascii="Arial" w:hAnsi="Arial" w:cs="Arial"/>
        </w:rPr>
        <w:t>К</w:t>
      </w:r>
      <w:r w:rsidR="00806EE1" w:rsidRPr="004C6074">
        <w:rPr>
          <w:rFonts w:ascii="Arial" w:hAnsi="Arial" w:cs="Arial"/>
        </w:rPr>
        <w:t xml:space="preserve">ультура, спорт и грамотная молодежная политика являются </w:t>
      </w:r>
      <w:r w:rsidR="001921F3" w:rsidRPr="004C6074">
        <w:rPr>
          <w:rFonts w:ascii="Arial" w:hAnsi="Arial" w:cs="Arial"/>
        </w:rPr>
        <w:t>существенными составляющими человеческого капитала и</w:t>
      </w:r>
      <w:r w:rsidR="00FD39C2" w:rsidRPr="004C6074">
        <w:rPr>
          <w:rFonts w:ascii="Arial" w:hAnsi="Arial" w:cs="Arial"/>
        </w:rPr>
        <w:t>,</w:t>
      </w:r>
      <w:r w:rsidR="001921F3" w:rsidRPr="004C6074">
        <w:rPr>
          <w:rFonts w:ascii="Arial" w:hAnsi="Arial" w:cs="Arial"/>
        </w:rPr>
        <w:t xml:space="preserve"> как следствие</w:t>
      </w:r>
      <w:r w:rsidR="00FD39C2" w:rsidRPr="004C6074">
        <w:rPr>
          <w:rFonts w:ascii="Arial" w:hAnsi="Arial" w:cs="Arial"/>
        </w:rPr>
        <w:t>,</w:t>
      </w:r>
      <w:r w:rsidR="001C527E" w:rsidRPr="004C6074">
        <w:rPr>
          <w:rFonts w:ascii="Arial" w:hAnsi="Arial" w:cs="Arial"/>
        </w:rPr>
        <w:t xml:space="preserve"> </w:t>
      </w:r>
      <w:r w:rsidR="00C41E7B" w:rsidRPr="004C6074">
        <w:rPr>
          <w:rFonts w:ascii="Arial" w:hAnsi="Arial" w:cs="Arial"/>
        </w:rPr>
        <w:t>имеют значительное влияние на успешное</w:t>
      </w:r>
      <w:r w:rsidR="009473F7" w:rsidRPr="004C6074">
        <w:rPr>
          <w:rFonts w:ascii="Arial" w:hAnsi="Arial" w:cs="Arial"/>
        </w:rPr>
        <w:t xml:space="preserve"> социально-экономическо</w:t>
      </w:r>
      <w:r w:rsidR="00C41E7B" w:rsidRPr="004C6074">
        <w:rPr>
          <w:rFonts w:ascii="Arial" w:hAnsi="Arial" w:cs="Arial"/>
        </w:rPr>
        <w:t>е</w:t>
      </w:r>
      <w:r w:rsidR="009473F7" w:rsidRPr="004C6074">
        <w:rPr>
          <w:rFonts w:ascii="Arial" w:hAnsi="Arial" w:cs="Arial"/>
        </w:rPr>
        <w:t xml:space="preserve"> развити</w:t>
      </w:r>
      <w:r w:rsidR="00C41E7B" w:rsidRPr="004C6074">
        <w:rPr>
          <w:rFonts w:ascii="Arial" w:hAnsi="Arial" w:cs="Arial"/>
        </w:rPr>
        <w:t>е</w:t>
      </w:r>
      <w:r w:rsidR="009473F7" w:rsidRPr="004C6074">
        <w:rPr>
          <w:rFonts w:ascii="Arial" w:hAnsi="Arial" w:cs="Arial"/>
        </w:rPr>
        <w:t xml:space="preserve"> территории.</w:t>
      </w:r>
    </w:p>
    <w:p w:rsidR="00A32AAA" w:rsidRPr="004C6074" w:rsidRDefault="004D08C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3. </w:t>
      </w:r>
      <w:r w:rsidR="00FD2B5A" w:rsidRPr="004C6074">
        <w:rPr>
          <w:rFonts w:ascii="Arial" w:hAnsi="Arial" w:cs="Arial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FE2CAA" w:rsidRPr="004C6074" w:rsidRDefault="00FD2B5A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Таким образом</w:t>
      </w:r>
      <w:r w:rsidR="003F4458" w:rsidRPr="004C6074">
        <w:rPr>
          <w:rFonts w:ascii="Arial" w:hAnsi="Arial" w:cs="Arial"/>
        </w:rPr>
        <w:t>,</w:t>
      </w:r>
      <w:r w:rsidR="001C527E" w:rsidRPr="004C6074">
        <w:rPr>
          <w:rFonts w:ascii="Arial" w:hAnsi="Arial" w:cs="Arial"/>
        </w:rPr>
        <w:t xml:space="preserve"> </w:t>
      </w:r>
      <w:r w:rsidR="00C41E7B" w:rsidRPr="004C6074">
        <w:rPr>
          <w:rFonts w:ascii="Arial" w:hAnsi="Arial" w:cs="Arial"/>
        </w:rPr>
        <w:t>эффективное</w:t>
      </w:r>
      <w:r w:rsidR="001C527E" w:rsidRPr="004C6074">
        <w:rPr>
          <w:rFonts w:ascii="Arial" w:hAnsi="Arial" w:cs="Arial"/>
        </w:rPr>
        <w:t xml:space="preserve"> </w:t>
      </w:r>
      <w:r w:rsidR="00A32AAA" w:rsidRPr="004C6074">
        <w:rPr>
          <w:rFonts w:ascii="Arial" w:hAnsi="Arial" w:cs="Arial"/>
        </w:rPr>
        <w:t xml:space="preserve">управление процессами </w:t>
      </w:r>
      <w:r w:rsidR="003F4458" w:rsidRPr="004C6074">
        <w:rPr>
          <w:rFonts w:ascii="Arial" w:hAnsi="Arial" w:cs="Arial"/>
        </w:rPr>
        <w:t>развити</w:t>
      </w:r>
      <w:r w:rsidR="00A32AAA" w:rsidRPr="004C6074">
        <w:rPr>
          <w:rFonts w:ascii="Arial" w:hAnsi="Arial" w:cs="Arial"/>
        </w:rPr>
        <w:t>я</w:t>
      </w:r>
      <w:r w:rsidR="00A06A6E" w:rsidRPr="004C6074">
        <w:rPr>
          <w:rFonts w:ascii="Arial" w:hAnsi="Arial" w:cs="Arial"/>
        </w:rPr>
        <w:t xml:space="preserve"> культуры</w:t>
      </w:r>
      <w:r w:rsidR="003F4458" w:rsidRPr="004C6074">
        <w:rPr>
          <w:rFonts w:ascii="Arial" w:hAnsi="Arial" w:cs="Arial"/>
        </w:rPr>
        <w:t>,</w:t>
      </w:r>
      <w:r w:rsidR="00A06A6E" w:rsidRPr="004C6074">
        <w:rPr>
          <w:rFonts w:ascii="Arial" w:hAnsi="Arial" w:cs="Arial"/>
        </w:rPr>
        <w:t xml:space="preserve"> основанное на принципах преемственности лучших традиций</w:t>
      </w:r>
      <w:r w:rsidR="00D121C2" w:rsidRPr="004C6074">
        <w:rPr>
          <w:rFonts w:ascii="Arial" w:hAnsi="Arial" w:cs="Arial"/>
        </w:rPr>
        <w:t xml:space="preserve"> общества</w:t>
      </w:r>
      <w:r w:rsidR="00A06A6E" w:rsidRPr="004C6074">
        <w:rPr>
          <w:rFonts w:ascii="Arial" w:hAnsi="Arial" w:cs="Arial"/>
        </w:rPr>
        <w:t xml:space="preserve">, воспитания межрасовой и межэтнической толерантности позволит обеспечить стабильное </w:t>
      </w:r>
      <w:r w:rsidR="0005119D" w:rsidRPr="004C6074">
        <w:rPr>
          <w:rFonts w:ascii="Arial" w:hAnsi="Arial" w:cs="Arial"/>
        </w:rPr>
        <w:t xml:space="preserve">культурное и </w:t>
      </w:r>
      <w:r w:rsidR="00D121C2" w:rsidRPr="004C6074">
        <w:rPr>
          <w:rFonts w:ascii="Arial" w:hAnsi="Arial" w:cs="Arial"/>
        </w:rPr>
        <w:t xml:space="preserve">социально-экономическое </w:t>
      </w:r>
      <w:r w:rsidR="00A06A6E" w:rsidRPr="004C6074">
        <w:rPr>
          <w:rFonts w:ascii="Arial" w:hAnsi="Arial" w:cs="Arial"/>
        </w:rPr>
        <w:t>развитие</w:t>
      </w:r>
      <w:r w:rsidR="0049063E" w:rsidRPr="004C6074">
        <w:rPr>
          <w:rFonts w:ascii="Arial" w:hAnsi="Arial" w:cs="Arial"/>
        </w:rPr>
        <w:t xml:space="preserve"> территории</w:t>
      </w:r>
      <w:r w:rsidR="0005119D" w:rsidRPr="004C6074">
        <w:rPr>
          <w:rFonts w:ascii="Arial" w:hAnsi="Arial" w:cs="Arial"/>
        </w:rPr>
        <w:t xml:space="preserve">, а также </w:t>
      </w:r>
      <w:r w:rsidR="00A06A6E" w:rsidRPr="004C6074">
        <w:rPr>
          <w:rFonts w:ascii="Arial" w:hAnsi="Arial" w:cs="Arial"/>
        </w:rPr>
        <w:t>максимально снизить риск</w:t>
      </w:r>
      <w:r w:rsidR="003F4458" w:rsidRPr="004C6074">
        <w:rPr>
          <w:rFonts w:ascii="Arial" w:hAnsi="Arial" w:cs="Arial"/>
        </w:rPr>
        <w:t>и</w:t>
      </w:r>
      <w:r w:rsidR="00A06A6E" w:rsidRPr="004C6074">
        <w:rPr>
          <w:rFonts w:ascii="Arial" w:hAnsi="Arial" w:cs="Arial"/>
        </w:rPr>
        <w:t xml:space="preserve"> возникновения конфликтов</w:t>
      </w:r>
      <w:r w:rsidR="0005119D" w:rsidRPr="004C6074">
        <w:rPr>
          <w:rFonts w:ascii="Arial" w:hAnsi="Arial" w:cs="Arial"/>
        </w:rPr>
        <w:t xml:space="preserve"> обществе</w:t>
      </w:r>
      <w:r w:rsidR="00A06A6E" w:rsidRPr="004C6074">
        <w:rPr>
          <w:rFonts w:ascii="Arial" w:hAnsi="Arial" w:cs="Arial"/>
        </w:rPr>
        <w:t xml:space="preserve">.  </w:t>
      </w:r>
    </w:p>
    <w:p w:rsidR="00A32AAA" w:rsidRPr="004C6074" w:rsidRDefault="004D08C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4. </w:t>
      </w:r>
      <w:r w:rsidR="0060379D" w:rsidRPr="004C6074">
        <w:rPr>
          <w:rFonts w:ascii="Arial" w:hAnsi="Arial" w:cs="Arial"/>
        </w:rPr>
        <w:t>В то</w:t>
      </w:r>
      <w:r w:rsidR="001C527E" w:rsidRPr="004C6074">
        <w:rPr>
          <w:rFonts w:ascii="Arial" w:hAnsi="Arial" w:cs="Arial"/>
        </w:rPr>
        <w:t xml:space="preserve"> </w:t>
      </w:r>
      <w:r w:rsidR="0060379D" w:rsidRPr="004C6074">
        <w:rPr>
          <w:rFonts w:ascii="Arial" w:hAnsi="Arial" w:cs="Arial"/>
        </w:rPr>
        <w:t>же время</w:t>
      </w:r>
      <w:r w:rsidR="00D213DA" w:rsidRPr="004C6074">
        <w:rPr>
          <w:rFonts w:ascii="Arial" w:hAnsi="Arial" w:cs="Arial"/>
        </w:rPr>
        <w:t>,</w:t>
      </w:r>
      <w:r w:rsidR="001C527E" w:rsidRPr="004C6074">
        <w:rPr>
          <w:rFonts w:ascii="Arial" w:hAnsi="Arial" w:cs="Arial"/>
        </w:rPr>
        <w:t xml:space="preserve"> </w:t>
      </w:r>
      <w:r w:rsidR="00A32AAA" w:rsidRPr="004C6074">
        <w:rPr>
          <w:rFonts w:ascii="Arial" w:hAnsi="Arial" w:cs="Arial"/>
        </w:rPr>
        <w:t>физическая культура, являясь одной из граней общей культуры человека, во многом определяет поведение человека в учебе, на производстве, в быту</w:t>
      </w:r>
      <w:r w:rsidR="009F7FAE" w:rsidRPr="004C6074">
        <w:rPr>
          <w:rFonts w:ascii="Arial" w:hAnsi="Arial" w:cs="Arial"/>
        </w:rPr>
        <w:t xml:space="preserve"> и</w:t>
      </w:r>
      <w:r w:rsidR="00A32AAA" w:rsidRPr="004C6074">
        <w:rPr>
          <w:rFonts w:ascii="Arial" w:hAnsi="Arial" w:cs="Arial"/>
        </w:rPr>
        <w:t xml:space="preserve"> в общении, способствует решению социально-экономических, воспитательных и оздоровительных задач</w:t>
      </w:r>
      <w:r w:rsidR="00B77C6E" w:rsidRPr="004C6074">
        <w:rPr>
          <w:rFonts w:ascii="Arial" w:hAnsi="Arial" w:cs="Arial"/>
        </w:rPr>
        <w:t xml:space="preserve"> среди населения</w:t>
      </w:r>
      <w:r w:rsidR="00A32AAA" w:rsidRPr="004C6074">
        <w:rPr>
          <w:rFonts w:ascii="Arial" w:hAnsi="Arial" w:cs="Arial"/>
        </w:rPr>
        <w:t>.</w:t>
      </w:r>
    </w:p>
    <w:p w:rsidR="00A32AAA" w:rsidRPr="004C6074" w:rsidRDefault="00A32AAA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Забота о развитии физической культуры и спорта - важнейшая составляющая социальной политики,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</w:t>
      </w:r>
      <w:r w:rsidR="00B77C6E" w:rsidRPr="004C6074">
        <w:rPr>
          <w:rFonts w:ascii="Arial" w:hAnsi="Arial" w:cs="Arial"/>
        </w:rPr>
        <w:t xml:space="preserve"> и пропаганды здорового образа жизни</w:t>
      </w:r>
      <w:r w:rsidRPr="004C6074">
        <w:rPr>
          <w:rFonts w:ascii="Arial" w:hAnsi="Arial" w:cs="Arial"/>
        </w:rPr>
        <w:t>.</w:t>
      </w:r>
    </w:p>
    <w:p w:rsidR="00A32AAA" w:rsidRPr="004C6074" w:rsidRDefault="004D08C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5. </w:t>
      </w:r>
      <w:r w:rsidR="00A32AAA" w:rsidRPr="004C6074">
        <w:rPr>
          <w:rFonts w:ascii="Arial" w:hAnsi="Arial" w:cs="Arial"/>
        </w:rPr>
        <w:t xml:space="preserve">Огромный социальный потенциал культуры и спорта </w:t>
      </w:r>
      <w:r w:rsidR="00D9441D" w:rsidRPr="004C6074">
        <w:rPr>
          <w:rFonts w:ascii="Arial" w:hAnsi="Arial" w:cs="Arial"/>
        </w:rPr>
        <w:t xml:space="preserve">выгодно и </w:t>
      </w:r>
      <w:r w:rsidR="00A32AAA" w:rsidRPr="004C6074">
        <w:rPr>
          <w:rFonts w:ascii="Arial" w:hAnsi="Arial" w:cs="Arial"/>
        </w:rPr>
        <w:t>необходимо в полной мере использовать на благо процветания территории</w:t>
      </w:r>
      <w:r w:rsidR="00D9441D" w:rsidRPr="004C6074">
        <w:rPr>
          <w:rFonts w:ascii="Arial" w:hAnsi="Arial" w:cs="Arial"/>
        </w:rPr>
        <w:t>, так как э</w:t>
      </w:r>
      <w:r w:rsidR="00A32AAA" w:rsidRPr="004C6074">
        <w:rPr>
          <w:rFonts w:ascii="Arial" w:hAnsi="Arial" w:cs="Arial"/>
        </w:rPr>
        <w:t>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</w:t>
      </w:r>
      <w:r w:rsidR="0049063E" w:rsidRPr="004C6074">
        <w:rPr>
          <w:rFonts w:ascii="Arial" w:hAnsi="Arial" w:cs="Arial"/>
        </w:rPr>
        <w:t xml:space="preserve"> в целом</w:t>
      </w:r>
      <w:r w:rsidR="00A32AAA" w:rsidRPr="004C6074">
        <w:rPr>
          <w:rFonts w:ascii="Arial" w:hAnsi="Arial" w:cs="Arial"/>
        </w:rPr>
        <w:t>.</w:t>
      </w:r>
    </w:p>
    <w:p w:rsidR="008249D9" w:rsidRPr="004C6074" w:rsidRDefault="004D08C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lastRenderedPageBreak/>
        <w:t xml:space="preserve">6. </w:t>
      </w:r>
      <w:r w:rsidR="008249D9" w:rsidRPr="004C6074">
        <w:rPr>
          <w:rFonts w:ascii="Arial" w:hAnsi="Arial" w:cs="Arial"/>
        </w:rPr>
        <w:t>Еще одн</w:t>
      </w:r>
      <w:r w:rsidR="008D73BD" w:rsidRPr="004C6074">
        <w:rPr>
          <w:rFonts w:ascii="Arial" w:hAnsi="Arial" w:cs="Arial"/>
        </w:rPr>
        <w:t>ой</w:t>
      </w:r>
      <w:r w:rsidR="008249D9" w:rsidRPr="004C6074">
        <w:rPr>
          <w:rFonts w:ascii="Arial" w:hAnsi="Arial" w:cs="Arial"/>
        </w:rPr>
        <w:t xml:space="preserve"> особ</w:t>
      </w:r>
      <w:r w:rsidR="008D73BD" w:rsidRPr="004C6074">
        <w:rPr>
          <w:rFonts w:ascii="Arial" w:hAnsi="Arial" w:cs="Arial"/>
        </w:rPr>
        <w:t>ой</w:t>
      </w:r>
      <w:r w:rsidR="00E21790" w:rsidRPr="004C6074">
        <w:rPr>
          <w:rFonts w:ascii="Arial" w:hAnsi="Arial" w:cs="Arial"/>
        </w:rPr>
        <w:t xml:space="preserve"> соста</w:t>
      </w:r>
      <w:r w:rsidR="008D73BD" w:rsidRPr="004C6074">
        <w:rPr>
          <w:rFonts w:ascii="Arial" w:hAnsi="Arial" w:cs="Arial"/>
        </w:rPr>
        <w:t>вляющей</w:t>
      </w:r>
      <w:r w:rsidR="008249D9" w:rsidRPr="004C6074">
        <w:rPr>
          <w:rFonts w:ascii="Arial" w:hAnsi="Arial" w:cs="Arial"/>
        </w:rPr>
        <w:t xml:space="preserve"> человеческого капитала, от которо</w:t>
      </w:r>
      <w:r w:rsidR="008D73BD" w:rsidRPr="004C6074">
        <w:rPr>
          <w:rFonts w:ascii="Arial" w:hAnsi="Arial" w:cs="Arial"/>
        </w:rPr>
        <w:t>й</w:t>
      </w:r>
      <w:r w:rsidR="008249D9" w:rsidRPr="004C6074">
        <w:rPr>
          <w:rFonts w:ascii="Arial" w:hAnsi="Arial" w:cs="Arial"/>
        </w:rPr>
        <w:t xml:space="preserve">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</w:t>
      </w:r>
      <w:r w:rsidR="00D9441D" w:rsidRPr="004C6074">
        <w:rPr>
          <w:rFonts w:ascii="Arial" w:hAnsi="Arial" w:cs="Arial"/>
        </w:rPr>
        <w:t>Однако</w:t>
      </w:r>
      <w:r w:rsidR="00D213DA" w:rsidRPr="004C6074">
        <w:rPr>
          <w:rFonts w:ascii="Arial" w:hAnsi="Arial" w:cs="Arial"/>
        </w:rPr>
        <w:t>,</w:t>
      </w:r>
      <w:r w:rsidR="00D9441D" w:rsidRPr="004C6074">
        <w:rPr>
          <w:rFonts w:ascii="Arial" w:hAnsi="Arial" w:cs="Arial"/>
        </w:rPr>
        <w:t xml:space="preserve"> э</w:t>
      </w:r>
      <w:r w:rsidR="008249D9" w:rsidRPr="004C6074">
        <w:rPr>
          <w:rFonts w:ascii="Arial" w:hAnsi="Arial" w:cs="Arial"/>
        </w:rPr>
        <w:t>то также и наиболее уязвимая социальная группа, треб</w:t>
      </w:r>
      <w:r w:rsidR="00D9441D" w:rsidRPr="004C6074">
        <w:rPr>
          <w:rFonts w:ascii="Arial" w:hAnsi="Arial" w:cs="Arial"/>
        </w:rPr>
        <w:t xml:space="preserve">ующая грамотно спланированной </w:t>
      </w:r>
      <w:r w:rsidR="008249D9" w:rsidRPr="004C6074">
        <w:rPr>
          <w:rFonts w:ascii="Arial" w:hAnsi="Arial" w:cs="Arial"/>
        </w:rPr>
        <w:t>системно</w:t>
      </w:r>
      <w:r w:rsidR="00D9441D" w:rsidRPr="004C6074">
        <w:rPr>
          <w:rFonts w:ascii="Arial" w:hAnsi="Arial" w:cs="Arial"/>
        </w:rPr>
        <w:t>й поддержки</w:t>
      </w:r>
      <w:r w:rsidR="008249D9" w:rsidRPr="004C6074">
        <w:rPr>
          <w:rFonts w:ascii="Arial" w:hAnsi="Arial" w:cs="Arial"/>
        </w:rPr>
        <w:t xml:space="preserve"> при достаточном финансовом обеспечении в целях сохранения и развития созидательного потенциала общества.</w:t>
      </w:r>
    </w:p>
    <w:p w:rsidR="008C3AC6" w:rsidRPr="004C6074" w:rsidRDefault="008249D9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Успех </w:t>
      </w:r>
      <w:r w:rsidR="00D9441D" w:rsidRPr="004C6074">
        <w:rPr>
          <w:rFonts w:ascii="Arial" w:hAnsi="Arial" w:cs="Arial"/>
        </w:rPr>
        <w:t>социально-экономического развития территории</w:t>
      </w:r>
      <w:r w:rsidRPr="004C6074">
        <w:rPr>
          <w:rFonts w:ascii="Arial" w:hAnsi="Arial" w:cs="Arial"/>
        </w:rPr>
        <w:t xml:space="preserve"> в значительной степени </w:t>
      </w:r>
      <w:r w:rsidR="00D9441D" w:rsidRPr="004C6074">
        <w:rPr>
          <w:rFonts w:ascii="Arial" w:hAnsi="Arial" w:cs="Arial"/>
        </w:rPr>
        <w:t xml:space="preserve">зависит </w:t>
      </w:r>
      <w:r w:rsidRPr="004C6074">
        <w:rPr>
          <w:rFonts w:ascii="Arial" w:hAnsi="Arial" w:cs="Arial"/>
        </w:rPr>
        <w:t xml:space="preserve">от участия в </w:t>
      </w:r>
      <w:r w:rsidR="00D9441D" w:rsidRPr="004C6074">
        <w:rPr>
          <w:rFonts w:ascii="Arial" w:hAnsi="Arial" w:cs="Arial"/>
        </w:rPr>
        <w:t>социально-экономических процессах</w:t>
      </w:r>
      <w:r w:rsidRPr="004C6074">
        <w:rPr>
          <w:rFonts w:ascii="Arial" w:hAnsi="Arial" w:cs="Arial"/>
        </w:rPr>
        <w:t xml:space="preserve"> молодого поколения. Именно человеческий капитал молодежи </w:t>
      </w:r>
      <w:r w:rsidR="00F55943" w:rsidRPr="004C6074">
        <w:rPr>
          <w:rFonts w:ascii="Arial" w:hAnsi="Arial" w:cs="Arial"/>
        </w:rPr>
        <w:t>должен стать</w:t>
      </w:r>
      <w:r w:rsidRPr="004C6074">
        <w:rPr>
          <w:rFonts w:ascii="Arial" w:hAnsi="Arial" w:cs="Arial"/>
        </w:rPr>
        <w:t xml:space="preserve"> силой, которая сможет вывести территорию на передовые рубежи. Экономическое обеспечение молодежной политики должно стать неотъемлемой частью всех направлений социально-экономической политики муниципалитета.</w:t>
      </w:r>
      <w:r w:rsidR="001C527E" w:rsidRPr="004C6074">
        <w:rPr>
          <w:rFonts w:ascii="Arial" w:hAnsi="Arial" w:cs="Arial"/>
        </w:rPr>
        <w:t xml:space="preserve"> </w:t>
      </w:r>
      <w:r w:rsidR="00F55943" w:rsidRPr="004C6074">
        <w:rPr>
          <w:rFonts w:ascii="Arial" w:hAnsi="Arial" w:cs="Arial"/>
        </w:rPr>
        <w:t>Приэтомк</w:t>
      </w:r>
      <w:r w:rsidR="008C3AC6" w:rsidRPr="004C6074">
        <w:rPr>
          <w:rFonts w:ascii="Arial" w:hAnsi="Arial" w:cs="Arial"/>
        </w:rPr>
        <w:t>ачество человеческого капитала в большой степени будет зависеть от услови</w:t>
      </w:r>
      <w:r w:rsidR="00F55943" w:rsidRPr="004C6074">
        <w:rPr>
          <w:rFonts w:ascii="Arial" w:hAnsi="Arial" w:cs="Arial"/>
        </w:rPr>
        <w:t>й, созданных</w:t>
      </w:r>
      <w:r w:rsidR="008C3AC6" w:rsidRPr="004C6074">
        <w:rPr>
          <w:rFonts w:ascii="Arial" w:hAnsi="Arial" w:cs="Arial"/>
        </w:rPr>
        <w:t xml:space="preserve"> для активного вовлечения молодежи в осн</w:t>
      </w:r>
      <w:r w:rsidR="00F55943" w:rsidRPr="004C6074">
        <w:rPr>
          <w:rFonts w:ascii="Arial" w:hAnsi="Arial" w:cs="Arial"/>
        </w:rPr>
        <w:t>овные сферы общественной жизни.</w:t>
      </w:r>
    </w:p>
    <w:p w:rsidR="00FB7C84" w:rsidRPr="004C6074" w:rsidRDefault="004D08C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7. </w:t>
      </w:r>
      <w:r w:rsidR="00FB7C84" w:rsidRPr="004C6074">
        <w:rPr>
          <w:rFonts w:ascii="Arial" w:hAnsi="Arial" w:cs="Arial"/>
        </w:rPr>
        <w:t xml:space="preserve">Таким образом, </w:t>
      </w:r>
      <w:r w:rsidR="007922A8" w:rsidRPr="004C6074">
        <w:rPr>
          <w:rFonts w:ascii="Arial" w:hAnsi="Arial" w:cs="Arial"/>
        </w:rPr>
        <w:t xml:space="preserve">обеспечение </w:t>
      </w:r>
      <w:r w:rsidR="00FB7C84" w:rsidRPr="004C6074">
        <w:rPr>
          <w:rFonts w:ascii="Arial" w:hAnsi="Arial" w:cs="Arial"/>
        </w:rPr>
        <w:t>сохранени</w:t>
      </w:r>
      <w:r w:rsidR="007922A8" w:rsidRPr="004C6074">
        <w:rPr>
          <w:rFonts w:ascii="Arial" w:hAnsi="Arial" w:cs="Arial"/>
        </w:rPr>
        <w:t>я</w:t>
      </w:r>
      <w:r w:rsidR="00FB7C84" w:rsidRPr="004C6074">
        <w:rPr>
          <w:rFonts w:ascii="Arial" w:hAnsi="Arial" w:cs="Arial"/>
        </w:rPr>
        <w:t xml:space="preserve"> и развити</w:t>
      </w:r>
      <w:r w:rsidR="007922A8" w:rsidRPr="004C6074">
        <w:rPr>
          <w:rFonts w:ascii="Arial" w:hAnsi="Arial" w:cs="Arial"/>
        </w:rPr>
        <w:t>я</w:t>
      </w:r>
      <w:r w:rsidR="00FB7C84" w:rsidRPr="004C6074">
        <w:rPr>
          <w:rFonts w:ascii="Arial" w:hAnsi="Arial" w:cs="Arial"/>
        </w:rPr>
        <w:t xml:space="preserve"> традиционной культуры, спорта и молодежной политики программно-целевым методом позволит сосредоточить внимание не только на возможностях бюджета, </w:t>
      </w:r>
      <w:r w:rsidR="007922A8" w:rsidRPr="004C6074">
        <w:rPr>
          <w:rFonts w:ascii="Arial" w:hAnsi="Arial" w:cs="Arial"/>
        </w:rPr>
        <w:t>но</w:t>
      </w:r>
      <w:r w:rsidR="00FB7C84" w:rsidRPr="004C6074">
        <w:rPr>
          <w:rFonts w:ascii="Arial" w:hAnsi="Arial" w:cs="Arial"/>
        </w:rPr>
        <w:t xml:space="preserve"> и на том, как наиболее эффективно их использовать с целью получения конкретных результатов развития человеческого капитала Нижнеудинского района. Кроме того</w:t>
      </w:r>
      <w:r w:rsidR="00D213DA" w:rsidRPr="004C6074">
        <w:rPr>
          <w:rFonts w:ascii="Arial" w:hAnsi="Arial" w:cs="Arial"/>
        </w:rPr>
        <w:t>,</w:t>
      </w:r>
      <w:r w:rsidR="007922A8" w:rsidRPr="004C6074">
        <w:rPr>
          <w:rFonts w:ascii="Arial" w:hAnsi="Arial" w:cs="Arial"/>
        </w:rPr>
        <w:t>решения поставленных задач</w:t>
      </w:r>
      <w:r w:rsidR="005A36E9" w:rsidRPr="004C6074">
        <w:rPr>
          <w:rFonts w:ascii="Arial" w:hAnsi="Arial" w:cs="Arial"/>
        </w:rPr>
        <w:t xml:space="preserve"> программно-целевым методом позволит периодически осуществлять</w:t>
      </w:r>
      <w:r w:rsidR="00FB7C84" w:rsidRPr="004C6074">
        <w:rPr>
          <w:rFonts w:ascii="Arial" w:hAnsi="Arial" w:cs="Arial"/>
        </w:rPr>
        <w:t xml:space="preserve"> оценк</w:t>
      </w:r>
      <w:r w:rsidR="005A36E9" w:rsidRPr="004C6074">
        <w:rPr>
          <w:rFonts w:ascii="Arial" w:hAnsi="Arial" w:cs="Arial"/>
        </w:rPr>
        <w:t>у достиженияпоставленных</w:t>
      </w:r>
      <w:r w:rsidR="00FB7C84" w:rsidRPr="004C6074">
        <w:rPr>
          <w:rFonts w:ascii="Arial" w:hAnsi="Arial" w:cs="Arial"/>
        </w:rPr>
        <w:t xml:space="preserve">целей </w:t>
      </w:r>
      <w:r w:rsidR="005A36E9" w:rsidRPr="004C6074">
        <w:rPr>
          <w:rFonts w:ascii="Arial" w:hAnsi="Arial" w:cs="Arial"/>
        </w:rPr>
        <w:t xml:space="preserve">социально-экономического </w:t>
      </w:r>
      <w:r w:rsidR="00FB7C84" w:rsidRPr="004C6074">
        <w:rPr>
          <w:rFonts w:ascii="Arial" w:hAnsi="Arial" w:cs="Arial"/>
        </w:rPr>
        <w:t>развития</w:t>
      </w:r>
      <w:r w:rsidR="005A36E9" w:rsidRPr="004C6074">
        <w:rPr>
          <w:rFonts w:ascii="Arial" w:hAnsi="Arial" w:cs="Arial"/>
        </w:rPr>
        <w:t xml:space="preserve"> территории и</w:t>
      </w:r>
      <w:r w:rsidR="00FB7C84" w:rsidRPr="004C6074">
        <w:rPr>
          <w:rFonts w:ascii="Arial" w:hAnsi="Arial" w:cs="Arial"/>
        </w:rPr>
        <w:t xml:space="preserve"> при</w:t>
      </w:r>
      <w:r w:rsidR="005A36E9" w:rsidRPr="004C6074">
        <w:rPr>
          <w:rFonts w:ascii="Arial" w:hAnsi="Arial" w:cs="Arial"/>
        </w:rPr>
        <w:t>необходимостискорректировать</w:t>
      </w:r>
      <w:r w:rsidR="00FB7C84" w:rsidRPr="004C6074">
        <w:rPr>
          <w:rFonts w:ascii="Arial" w:hAnsi="Arial" w:cs="Arial"/>
        </w:rPr>
        <w:t xml:space="preserve"> пут</w:t>
      </w:r>
      <w:r w:rsidR="005A36E9" w:rsidRPr="004C6074">
        <w:rPr>
          <w:rFonts w:ascii="Arial" w:hAnsi="Arial" w:cs="Arial"/>
        </w:rPr>
        <w:t>и</w:t>
      </w:r>
      <w:r w:rsidR="00FB7C84" w:rsidRPr="004C6074">
        <w:rPr>
          <w:rFonts w:ascii="Arial" w:hAnsi="Arial" w:cs="Arial"/>
        </w:rPr>
        <w:t xml:space="preserve"> и средств</w:t>
      </w:r>
      <w:r w:rsidR="005A36E9" w:rsidRPr="004C6074">
        <w:rPr>
          <w:rFonts w:ascii="Arial" w:hAnsi="Arial" w:cs="Arial"/>
        </w:rPr>
        <w:t>а</w:t>
      </w:r>
      <w:r w:rsidR="00FB7C84" w:rsidRPr="004C6074">
        <w:rPr>
          <w:rFonts w:ascii="Arial" w:hAnsi="Arial" w:cs="Arial"/>
        </w:rPr>
        <w:t xml:space="preserve"> их достижения и ресурсно</w:t>
      </w:r>
      <w:r w:rsidR="005A36E9" w:rsidRPr="004C6074">
        <w:rPr>
          <w:rFonts w:ascii="Arial" w:hAnsi="Arial" w:cs="Arial"/>
        </w:rPr>
        <w:t>е</w:t>
      </w:r>
      <w:r w:rsidR="00FB7C84" w:rsidRPr="004C6074">
        <w:rPr>
          <w:rFonts w:ascii="Arial" w:hAnsi="Arial" w:cs="Arial"/>
        </w:rPr>
        <w:t xml:space="preserve"> обеспечени</w:t>
      </w:r>
      <w:r w:rsidR="005A36E9" w:rsidRPr="004C6074">
        <w:rPr>
          <w:rFonts w:ascii="Arial" w:hAnsi="Arial" w:cs="Arial"/>
        </w:rPr>
        <w:t>е</w:t>
      </w:r>
      <w:r w:rsidR="00FB7C84" w:rsidRPr="004C6074">
        <w:rPr>
          <w:rFonts w:ascii="Arial" w:hAnsi="Arial" w:cs="Arial"/>
        </w:rPr>
        <w:t>.</w:t>
      </w:r>
    </w:p>
    <w:p w:rsidR="00FD2B5A" w:rsidRPr="004C6074" w:rsidRDefault="00FD2B5A" w:rsidP="001C527E">
      <w:pPr>
        <w:spacing w:line="240" w:lineRule="auto"/>
        <w:ind w:firstLine="709"/>
        <w:rPr>
          <w:rFonts w:ascii="Arial" w:hAnsi="Arial" w:cs="Arial"/>
        </w:rPr>
      </w:pPr>
    </w:p>
    <w:p w:rsidR="00FE2CAA" w:rsidRPr="004C6074" w:rsidRDefault="00E235A5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III</w:t>
      </w:r>
      <w:r w:rsidRPr="004C6074">
        <w:rPr>
          <w:rFonts w:ascii="Arial" w:hAnsi="Arial" w:cs="Arial"/>
        </w:rPr>
        <w:t xml:space="preserve">. </w:t>
      </w:r>
      <w:r w:rsidR="008C0DB0" w:rsidRPr="004C6074">
        <w:rPr>
          <w:rFonts w:ascii="Arial" w:hAnsi="Arial" w:cs="Arial"/>
        </w:rPr>
        <w:t>ОСНОВН</w:t>
      </w:r>
      <w:r w:rsidRPr="004C6074">
        <w:rPr>
          <w:rFonts w:ascii="Arial" w:hAnsi="Arial" w:cs="Arial"/>
        </w:rPr>
        <w:t>АЯ ЦЕЛЬ</w:t>
      </w:r>
      <w:r w:rsidR="008C0DB0" w:rsidRPr="004C6074">
        <w:rPr>
          <w:rFonts w:ascii="Arial" w:hAnsi="Arial" w:cs="Arial"/>
        </w:rPr>
        <w:t xml:space="preserve"> И ЗАДАЧИ ПРОГРАММЫ</w:t>
      </w:r>
    </w:p>
    <w:p w:rsidR="00F90B4E" w:rsidRPr="004C6074" w:rsidRDefault="00F90B4E" w:rsidP="001C527E">
      <w:pPr>
        <w:spacing w:line="240" w:lineRule="auto"/>
        <w:ind w:firstLine="709"/>
        <w:jc w:val="both"/>
        <w:rPr>
          <w:rFonts w:ascii="Arial" w:hAnsi="Arial" w:cs="Arial"/>
        </w:rPr>
      </w:pPr>
    </w:p>
    <w:p w:rsidR="00C77474" w:rsidRPr="004C6074" w:rsidRDefault="00C7747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Целью Программы является сохранение и развитие традиционной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Нижнеудинского района.</w:t>
      </w:r>
    </w:p>
    <w:p w:rsidR="00C77474" w:rsidRPr="004C6074" w:rsidRDefault="00C7747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Основными задачами Программы являются:</w:t>
      </w:r>
    </w:p>
    <w:p w:rsidR="00C77474" w:rsidRPr="004C6074" w:rsidRDefault="00C7747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1) создание в учреждениях дополнительного образования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совершенствовании;</w:t>
      </w:r>
    </w:p>
    <w:p w:rsidR="00C77474" w:rsidRPr="004C6074" w:rsidRDefault="00EB542A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2) создание условий для</w:t>
      </w:r>
      <w:r w:rsidR="00C77474" w:rsidRPr="004C6074">
        <w:rPr>
          <w:rFonts w:ascii="Arial" w:hAnsi="Arial" w:cs="Arial"/>
        </w:rPr>
        <w:t xml:space="preserve"> организации библиотечного обслуживания населения и обеспечения граждан равным и свободным доступом к информации;</w:t>
      </w:r>
    </w:p>
    <w:p w:rsidR="00C77474" w:rsidRPr="004C6074" w:rsidRDefault="00C7747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3) создание условий для сохранения и развития традиционного самодеятельного народного творчества на территории Нижнеудинского района;</w:t>
      </w:r>
    </w:p>
    <w:p w:rsidR="00C77474" w:rsidRPr="004C6074" w:rsidRDefault="00C7747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4)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Нижнеудинского района;</w:t>
      </w:r>
    </w:p>
    <w:p w:rsidR="00C77474" w:rsidRPr="004C6074" w:rsidRDefault="00C7747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5) создание условий для 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развития;</w:t>
      </w:r>
    </w:p>
    <w:p w:rsidR="00C77474" w:rsidRPr="004C6074" w:rsidRDefault="00C7747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6) обеспечение успешной социализации и эффективной самореализации молодежи; </w:t>
      </w:r>
    </w:p>
    <w:p w:rsidR="00133BA0" w:rsidRPr="004C6074" w:rsidRDefault="00C7747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7) создание условий для реализации Программы</w:t>
      </w:r>
      <w:r w:rsidRPr="004C6074">
        <w:rPr>
          <w:rFonts w:ascii="Arial" w:hAnsi="Arial" w:cs="Arial"/>
          <w:spacing w:val="1"/>
          <w:shd w:val="clear" w:color="auto" w:fill="FFFFFF"/>
        </w:rPr>
        <w:t>.</w:t>
      </w:r>
    </w:p>
    <w:p w:rsidR="00316A92" w:rsidRPr="004C6074" w:rsidRDefault="00316A92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1A53AB" w:rsidRPr="0054740A" w:rsidRDefault="001A53AB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1A53AB" w:rsidRPr="0054740A" w:rsidRDefault="001A53AB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1A53AB" w:rsidRPr="0054740A" w:rsidRDefault="001A53AB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1A53AB" w:rsidRPr="0054740A" w:rsidRDefault="001A53AB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FE2CAA" w:rsidRPr="004C6074" w:rsidRDefault="00E235A5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lastRenderedPageBreak/>
        <w:t>I</w:t>
      </w:r>
      <w:r w:rsidR="0051381C" w:rsidRPr="004C6074">
        <w:rPr>
          <w:rFonts w:ascii="Arial" w:hAnsi="Arial" w:cs="Arial"/>
          <w:lang w:val="en-US"/>
        </w:rPr>
        <w:t>V</w:t>
      </w:r>
      <w:r w:rsidR="0051381C" w:rsidRPr="004C6074">
        <w:rPr>
          <w:rFonts w:ascii="Arial" w:hAnsi="Arial" w:cs="Arial"/>
        </w:rPr>
        <w:t xml:space="preserve">. </w:t>
      </w:r>
      <w:r w:rsidR="008C0DB0" w:rsidRPr="004C6074">
        <w:rPr>
          <w:rFonts w:ascii="Arial" w:hAnsi="Arial" w:cs="Arial"/>
        </w:rPr>
        <w:t>ОБОСНОВАНИЕ ВЫДЕЛЕНИЯ ПОДПРОГРАММ</w:t>
      </w:r>
    </w:p>
    <w:p w:rsidR="00F90B4E" w:rsidRDefault="00F90B4E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360912" w:rsidRPr="004C6074" w:rsidRDefault="00AB1B73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Учитывая </w:t>
      </w:r>
      <w:r w:rsidR="00651D08" w:rsidRPr="004C6074">
        <w:rPr>
          <w:rFonts w:ascii="Arial" w:hAnsi="Arial" w:cs="Arial"/>
        </w:rPr>
        <w:t xml:space="preserve">многогранность и </w:t>
      </w:r>
      <w:r w:rsidRPr="004C6074">
        <w:rPr>
          <w:rFonts w:ascii="Arial" w:hAnsi="Arial" w:cs="Arial"/>
        </w:rPr>
        <w:t xml:space="preserve">масштаб </w:t>
      </w:r>
      <w:r w:rsidR="000D14AB" w:rsidRPr="004C6074">
        <w:rPr>
          <w:rFonts w:ascii="Arial" w:hAnsi="Arial" w:cs="Arial"/>
        </w:rPr>
        <w:t xml:space="preserve">поставленной </w:t>
      </w:r>
      <w:r w:rsidRPr="004C6074">
        <w:rPr>
          <w:rFonts w:ascii="Arial" w:hAnsi="Arial" w:cs="Arial"/>
        </w:rPr>
        <w:t xml:space="preserve">цели Программы, </w:t>
      </w:r>
      <w:r w:rsidR="008863A4" w:rsidRPr="004C6074">
        <w:rPr>
          <w:rFonts w:ascii="Arial" w:hAnsi="Arial" w:cs="Arial"/>
        </w:rPr>
        <w:t>а так</w:t>
      </w:r>
      <w:r w:rsidR="000D14AB" w:rsidRPr="004C6074">
        <w:rPr>
          <w:rFonts w:ascii="Arial" w:hAnsi="Arial" w:cs="Arial"/>
        </w:rPr>
        <w:t xml:space="preserve">же </w:t>
      </w:r>
      <w:r w:rsidRPr="004C6074">
        <w:rPr>
          <w:rFonts w:ascii="Arial" w:hAnsi="Arial" w:cs="Arial"/>
        </w:rPr>
        <w:t xml:space="preserve">многообразие </w:t>
      </w:r>
      <w:r w:rsidR="00651D08" w:rsidRPr="004C6074">
        <w:rPr>
          <w:rFonts w:ascii="Arial" w:hAnsi="Arial" w:cs="Arial"/>
        </w:rPr>
        <w:t xml:space="preserve">задач и методов </w:t>
      </w:r>
      <w:r w:rsidR="00DE56E4" w:rsidRPr="004C6074">
        <w:rPr>
          <w:rFonts w:ascii="Arial" w:hAnsi="Arial" w:cs="Arial"/>
        </w:rPr>
        <w:t>ихрешения</w:t>
      </w:r>
      <w:r w:rsidR="000D14AB" w:rsidRPr="004C6074">
        <w:rPr>
          <w:rFonts w:ascii="Arial" w:hAnsi="Arial" w:cs="Arial"/>
        </w:rPr>
        <w:t xml:space="preserve"> для достижения поставленной цели</w:t>
      </w:r>
      <w:r w:rsidR="00CA7075" w:rsidRPr="004C6074">
        <w:rPr>
          <w:rFonts w:ascii="Arial" w:hAnsi="Arial" w:cs="Arial"/>
        </w:rPr>
        <w:t>необходимо</w:t>
      </w:r>
      <w:r w:rsidRPr="004C6074">
        <w:rPr>
          <w:rFonts w:ascii="Arial" w:hAnsi="Arial" w:cs="Arial"/>
        </w:rPr>
        <w:t xml:space="preserve"> выделить следующие подпрограммы:</w:t>
      </w:r>
    </w:p>
    <w:p w:rsidR="00DD1D79" w:rsidRPr="004C6074" w:rsidRDefault="00DD1D79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1. «Дополнительное образование в области искусств»</w:t>
      </w:r>
    </w:p>
    <w:p w:rsidR="00DD1D79" w:rsidRPr="004C6074" w:rsidRDefault="00DD1D79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2. «Библиотечное обслуживание»</w:t>
      </w:r>
    </w:p>
    <w:p w:rsidR="00DD1D79" w:rsidRPr="004C6074" w:rsidRDefault="00DD1D79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3. «Самодеятельное народное творчество»</w:t>
      </w:r>
    </w:p>
    <w:p w:rsidR="00DD1D79" w:rsidRPr="004C6074" w:rsidRDefault="00DD1D79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4. «Развитие физической культуры и массового спорта»</w:t>
      </w:r>
    </w:p>
    <w:p w:rsidR="00DD1D79" w:rsidRPr="004C6074" w:rsidRDefault="00DD1D79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5. «Подготовка спортивного резерва»</w:t>
      </w:r>
    </w:p>
    <w:p w:rsidR="00DD1D79" w:rsidRPr="004C6074" w:rsidRDefault="00DD1D79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6. «Патриотическое воспитание»</w:t>
      </w:r>
    </w:p>
    <w:p w:rsidR="00DD1D79" w:rsidRPr="004C6074" w:rsidRDefault="00DD1D79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7. «Молодежная политика»</w:t>
      </w:r>
    </w:p>
    <w:p w:rsidR="00D45ED1" w:rsidRPr="004C6074" w:rsidRDefault="00DD1D79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8. «Обеспечение реализации Программы»</w:t>
      </w:r>
    </w:p>
    <w:p w:rsidR="00DD1D79" w:rsidRPr="004C6074" w:rsidRDefault="00DD1D79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841F43" w:rsidRPr="004C6074" w:rsidRDefault="0051381C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V</w:t>
      </w:r>
      <w:r w:rsidRPr="004C6074">
        <w:rPr>
          <w:rFonts w:ascii="Arial" w:hAnsi="Arial" w:cs="Arial"/>
        </w:rPr>
        <w:t xml:space="preserve">. </w:t>
      </w:r>
      <w:r w:rsidR="00841F43" w:rsidRPr="004C6074">
        <w:rPr>
          <w:rFonts w:ascii="Arial" w:hAnsi="Arial" w:cs="Arial"/>
        </w:rPr>
        <w:t>ПРОГНОЗ СВОДНЫХ ПОКАЗАТЕЛЕЙ МУНИЦИПАЛЬНЫХ ЗАДАНИЙ</w:t>
      </w:r>
    </w:p>
    <w:p w:rsidR="006906CF" w:rsidRPr="004C6074" w:rsidRDefault="006906CF" w:rsidP="001C527E">
      <w:pPr>
        <w:pStyle w:val="a9"/>
        <w:tabs>
          <w:tab w:val="left" w:pos="0"/>
        </w:tabs>
        <w:spacing w:before="0" w:after="0"/>
        <w:ind w:right="26" w:firstLine="709"/>
        <w:jc w:val="both"/>
        <w:rPr>
          <w:rFonts w:cs="Arial"/>
          <w:b w:val="0"/>
          <w:sz w:val="24"/>
          <w:szCs w:val="24"/>
        </w:rPr>
      </w:pPr>
    </w:p>
    <w:tbl>
      <w:tblPr>
        <w:tblW w:w="4863" w:type="pct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382"/>
        <w:gridCol w:w="627"/>
        <w:gridCol w:w="657"/>
        <w:gridCol w:w="650"/>
        <w:gridCol w:w="633"/>
        <w:gridCol w:w="629"/>
        <w:gridCol w:w="678"/>
        <w:gridCol w:w="704"/>
        <w:gridCol w:w="713"/>
        <w:gridCol w:w="719"/>
        <w:gridCol w:w="717"/>
      </w:tblGrid>
      <w:tr w:rsidR="007E4F71" w:rsidRPr="004C6074" w:rsidTr="00223E29">
        <w:trPr>
          <w:trHeight w:val="630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Муници-пальная услуга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Расходы на оказание муниципальной услуги (выполнение работы), тыс. руб.</w:t>
            </w:r>
          </w:p>
        </w:tc>
      </w:tr>
      <w:tr w:rsidR="00581DE1" w:rsidRPr="004C6074" w:rsidTr="00223E29">
        <w:trPr>
          <w:cantSplit/>
          <w:trHeight w:val="1134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E4F71" w:rsidRPr="004C6074" w:rsidRDefault="007E4F71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E4F71" w:rsidRPr="004C6074" w:rsidRDefault="007E4F71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F71" w:rsidRPr="004C6074" w:rsidRDefault="007E4F71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F71" w:rsidRPr="004C6074" w:rsidRDefault="007E4F71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F71" w:rsidRPr="004C6074" w:rsidRDefault="007E4F71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2026 год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F71" w:rsidRPr="004C6074" w:rsidRDefault="007E4F71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F71" w:rsidRPr="004C6074" w:rsidRDefault="007E4F71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E4F71" w:rsidRPr="004C6074" w:rsidRDefault="007E4F71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E4F71" w:rsidRPr="004C6074" w:rsidRDefault="007E4F71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E4F71" w:rsidRPr="004C6074" w:rsidRDefault="007E4F71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2026 год</w:t>
            </w:r>
          </w:p>
        </w:tc>
      </w:tr>
      <w:tr w:rsidR="00581DE1" w:rsidRPr="004C6074" w:rsidTr="00223E29">
        <w:trPr>
          <w:trHeight w:val="300"/>
          <w:jc w:val="center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71" w:rsidRPr="004C6074" w:rsidRDefault="007E4F71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7E4F71" w:rsidRPr="004C6074" w:rsidTr="007E4F71">
        <w:trPr>
          <w:trHeight w:val="37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1" w:rsidRPr="004C6074" w:rsidRDefault="003E489C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Подпрограмма 8</w:t>
            </w:r>
            <w:r w:rsidR="007E4F71" w:rsidRPr="004C6074">
              <w:rPr>
                <w:rFonts w:ascii="Courier New" w:hAnsi="Courier New" w:cs="Courier New"/>
                <w:sz w:val="22"/>
                <w:szCs w:val="22"/>
              </w:rPr>
              <w:t xml:space="preserve"> «Обеспечение реализации Программы»</w:t>
            </w:r>
          </w:p>
        </w:tc>
      </w:tr>
      <w:tr w:rsidR="00223E29" w:rsidRPr="004C6074" w:rsidTr="00223E29">
        <w:trPr>
          <w:cantSplit/>
          <w:trHeight w:val="1134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Реализация дополнительныхобщеобразовательныхпрограмм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23E29" w:rsidRPr="004C6074" w:rsidRDefault="00223E29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  <w:vertAlign w:val="superscript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408000</w:t>
            </w:r>
            <w:r w:rsidRPr="004C6074">
              <w:rPr>
                <w:rFonts w:ascii="Courier New" w:eastAsia="Calibri" w:hAnsi="Courier New" w:cs="Courier Ne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23E29" w:rsidRPr="004C6074" w:rsidRDefault="00223E29" w:rsidP="001C527E">
            <w:pPr>
              <w:spacing w:line="240" w:lineRule="auto"/>
              <w:ind w:left="113" w:right="113"/>
              <w:jc w:val="center"/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408000</w:t>
            </w:r>
            <w:r w:rsidRPr="004C6074">
              <w:rPr>
                <w:rFonts w:ascii="Courier New" w:eastAsia="Calibri" w:hAnsi="Courier New" w:cs="Courier Ne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23E29" w:rsidRPr="004C6074" w:rsidRDefault="00223E29" w:rsidP="001C527E">
            <w:pPr>
              <w:spacing w:line="240" w:lineRule="auto"/>
              <w:ind w:left="113" w:right="113"/>
              <w:jc w:val="center"/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408000</w:t>
            </w:r>
            <w:r w:rsidRPr="004C6074">
              <w:rPr>
                <w:rFonts w:ascii="Courier New" w:eastAsia="Calibri" w:hAnsi="Courier New" w:cs="Courier Ne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E29" w:rsidRPr="004C6074" w:rsidRDefault="00223E29" w:rsidP="001C527E">
            <w:pPr>
              <w:spacing w:line="240" w:lineRule="auto"/>
              <w:ind w:left="113" w:right="113"/>
              <w:jc w:val="center"/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408000</w:t>
            </w:r>
            <w:r w:rsidRPr="004C6074">
              <w:rPr>
                <w:rFonts w:ascii="Courier New" w:eastAsia="Calibri" w:hAnsi="Courier New" w:cs="Courier Ne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E29" w:rsidRPr="004C6074" w:rsidRDefault="00223E29" w:rsidP="001C527E">
            <w:pPr>
              <w:spacing w:line="240" w:lineRule="auto"/>
              <w:ind w:left="113" w:right="113"/>
              <w:jc w:val="center"/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408000</w:t>
            </w:r>
            <w:r w:rsidRPr="004C6074">
              <w:rPr>
                <w:rFonts w:ascii="Courier New" w:eastAsia="Calibri" w:hAnsi="Courier New" w:cs="Courier Ne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E29" w:rsidRPr="004C6074" w:rsidRDefault="00530D48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112284,4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E29" w:rsidRPr="004C6074" w:rsidRDefault="00530D48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119744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23E29" w:rsidRPr="004C6074" w:rsidRDefault="00530D48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119744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23E29" w:rsidRPr="004C6074" w:rsidRDefault="00530D48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119744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23E29" w:rsidRPr="004C6074" w:rsidRDefault="00530D48" w:rsidP="001C527E">
            <w:pPr>
              <w:spacing w:line="240" w:lineRule="auto"/>
              <w:ind w:left="113" w:right="113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119744</w:t>
            </w:r>
          </w:p>
        </w:tc>
      </w:tr>
    </w:tbl>
    <w:p w:rsidR="00B63A1E" w:rsidRPr="004C6074" w:rsidRDefault="00B63A1E" w:rsidP="001C527E">
      <w:pPr>
        <w:pStyle w:val="a9"/>
        <w:tabs>
          <w:tab w:val="left" w:pos="0"/>
        </w:tabs>
        <w:spacing w:before="0" w:after="0"/>
        <w:ind w:firstLine="709"/>
        <w:jc w:val="both"/>
        <w:rPr>
          <w:rFonts w:cs="Arial"/>
          <w:b w:val="0"/>
          <w:sz w:val="20"/>
        </w:rPr>
      </w:pPr>
    </w:p>
    <w:p w:rsidR="00223E29" w:rsidRPr="004C6074" w:rsidRDefault="00223E29" w:rsidP="001C527E">
      <w:pPr>
        <w:pStyle w:val="a9"/>
        <w:tabs>
          <w:tab w:val="left" w:pos="0"/>
        </w:tabs>
        <w:spacing w:before="0" w:after="0"/>
        <w:ind w:firstLine="709"/>
        <w:jc w:val="both"/>
        <w:rPr>
          <w:rFonts w:cs="Arial"/>
          <w:b w:val="0"/>
          <w:sz w:val="20"/>
        </w:rPr>
      </w:pPr>
      <w:r w:rsidRPr="004C6074">
        <w:rPr>
          <w:rFonts w:cs="Arial"/>
          <w:b w:val="0"/>
          <w:sz w:val="20"/>
        </w:rPr>
        <w:t>* без учета МКУ ДО «ДДТ г.Нижнеудинск».</w:t>
      </w:r>
    </w:p>
    <w:p w:rsidR="00223E29" w:rsidRPr="004C6074" w:rsidRDefault="00223E29" w:rsidP="001C527E">
      <w:pPr>
        <w:pStyle w:val="a9"/>
        <w:tabs>
          <w:tab w:val="left" w:pos="0"/>
        </w:tabs>
        <w:spacing w:before="0" w:after="0"/>
        <w:ind w:firstLine="709"/>
        <w:jc w:val="both"/>
        <w:rPr>
          <w:rFonts w:cs="Arial"/>
          <w:b w:val="0"/>
          <w:sz w:val="20"/>
        </w:rPr>
      </w:pPr>
    </w:p>
    <w:p w:rsidR="00251925" w:rsidRPr="004C6074" w:rsidRDefault="00251925" w:rsidP="001C527E">
      <w:pPr>
        <w:pStyle w:val="a9"/>
        <w:tabs>
          <w:tab w:val="left" w:pos="0"/>
        </w:tabs>
        <w:spacing w:before="0" w:after="0"/>
        <w:ind w:firstLine="709"/>
        <w:rPr>
          <w:rFonts w:cs="Arial"/>
          <w:b w:val="0"/>
          <w:sz w:val="24"/>
          <w:szCs w:val="24"/>
        </w:rPr>
      </w:pPr>
      <w:r w:rsidRPr="004C6074">
        <w:rPr>
          <w:rFonts w:cs="Arial"/>
          <w:b w:val="0"/>
          <w:sz w:val="24"/>
          <w:szCs w:val="24"/>
          <w:lang w:val="en-US"/>
        </w:rPr>
        <w:t>VI</w:t>
      </w:r>
      <w:r w:rsidR="008C0DB0" w:rsidRPr="004C6074">
        <w:rPr>
          <w:rFonts w:cs="Arial"/>
          <w:b w:val="0"/>
          <w:sz w:val="24"/>
          <w:szCs w:val="24"/>
        </w:rPr>
        <w:t>.</w:t>
      </w:r>
      <w:r w:rsidRPr="004C6074">
        <w:rPr>
          <w:rFonts w:cs="Arial"/>
          <w:b w:val="0"/>
          <w:sz w:val="24"/>
          <w:szCs w:val="24"/>
        </w:rPr>
        <w:t xml:space="preserve"> РЕСУРСНОЕ ОБЕСПЕЧЕНИЕ ПРОГРАММЫ</w:t>
      </w:r>
    </w:p>
    <w:p w:rsidR="00251925" w:rsidRPr="004C6074" w:rsidRDefault="00251925" w:rsidP="001C527E">
      <w:pPr>
        <w:pStyle w:val="a9"/>
        <w:tabs>
          <w:tab w:val="left" w:pos="0"/>
        </w:tabs>
        <w:spacing w:before="0" w:after="0"/>
        <w:ind w:firstLine="709"/>
        <w:rPr>
          <w:rFonts w:cs="Arial"/>
          <w:b w:val="0"/>
          <w:sz w:val="24"/>
          <w:szCs w:val="24"/>
        </w:rPr>
      </w:pPr>
    </w:p>
    <w:p w:rsidR="001B625B" w:rsidRPr="004C6074" w:rsidRDefault="001B625B" w:rsidP="001C52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C6074">
        <w:rPr>
          <w:rFonts w:ascii="Arial" w:eastAsia="Times New Roman" w:hAnsi="Arial" w:cs="Arial"/>
          <w:lang w:eastAsia="ru-RU"/>
        </w:rPr>
        <w:t xml:space="preserve">«Объем расходов на реализацию муниципальной программы составляет </w:t>
      </w:r>
      <w:r w:rsidR="00EE2210" w:rsidRPr="004C6074">
        <w:rPr>
          <w:rFonts w:ascii="Arial" w:eastAsia="Times New Roman" w:hAnsi="Arial" w:cs="Arial"/>
          <w:lang w:eastAsia="ru-RU"/>
        </w:rPr>
        <w:t xml:space="preserve">1246374,2 </w:t>
      </w:r>
      <w:r w:rsidRPr="004C6074">
        <w:rPr>
          <w:rFonts w:ascii="Arial" w:eastAsia="Times New Roman" w:hAnsi="Arial" w:cs="Arial"/>
          <w:lang w:eastAsia="ru-RU"/>
        </w:rPr>
        <w:t>тыс. руб., в том числе:</w:t>
      </w:r>
    </w:p>
    <w:p w:rsidR="00EE2210" w:rsidRPr="004C6074" w:rsidRDefault="00EE2210" w:rsidP="001C52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126"/>
        <w:gridCol w:w="1418"/>
        <w:gridCol w:w="1275"/>
        <w:gridCol w:w="1276"/>
        <w:gridCol w:w="1276"/>
      </w:tblGrid>
      <w:tr w:rsidR="00EE2210" w:rsidRPr="004C6074" w:rsidTr="00FE564D">
        <w:trPr>
          <w:trHeight w:val="34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</w:tr>
      <w:tr w:rsidR="00EE2210" w:rsidRPr="004C6074" w:rsidTr="00FE564D">
        <w:trPr>
          <w:trHeight w:val="3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(с одним знаком после запятой)</w:t>
            </w:r>
          </w:p>
        </w:tc>
      </w:tr>
      <w:tr w:rsidR="00EE2210" w:rsidRPr="004C6074" w:rsidTr="00FE564D">
        <w:trPr>
          <w:trHeight w:val="3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EE2210" w:rsidRPr="004C6074" w:rsidTr="00FE564D">
        <w:trPr>
          <w:trHeight w:val="34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Подпрограмма 1. «Дополнительное образование в области искусств»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2022-2026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3400,0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3400,0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2025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3400,0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3400,0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FE564D">
        <w:trPr>
          <w:trHeight w:val="34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Подпрограмма 2. «Библиотечное обслуживание»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2022-2026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572,8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FE564D">
        <w:trPr>
          <w:trHeight w:val="34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Подпрограмма 3. «Самодеятельное народное творчество»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2022-2026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11329,1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5569,6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5759,5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7329,1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5569,6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1759,5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FE564D">
        <w:trPr>
          <w:trHeight w:val="34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Подпрограмма 4. «Развитие физической культуры и массового спорта»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2022-2026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FE564D">
        <w:trPr>
          <w:trHeight w:val="34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Подпрограмма 5. «Подготовка спортивного резерва»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2022-2026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</w:tr>
      <w:tr w:rsidR="00EE2210" w:rsidRPr="004C6074" w:rsidTr="00FE564D">
        <w:trPr>
          <w:trHeight w:val="34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Подпрограмма 6. «Патриотическое воспитание»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2022-2026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FE564D">
        <w:trPr>
          <w:trHeight w:val="34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Подпрограмма 7. «Молодежная политика»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2022-2026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E2210" w:rsidRPr="004C6074" w:rsidTr="00FE564D">
        <w:trPr>
          <w:trHeight w:val="34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Подпрограмма 8. «Обеспечение реализации Программы»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2022-2026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1199250,4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273206,8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78793,9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846599,7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650,0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172067,0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168937,0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172852,5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169722,5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515444,1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273206,8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72793,9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169313,4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169443,4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169313,4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169443,4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169313,4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EE2210" w:rsidRPr="004C6074" w:rsidTr="00FE564D">
        <w:trPr>
          <w:trHeight w:val="34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ИТОГО по Программе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2022-2026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1246374,2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273206,8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84508,2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888009,2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650,0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186118,9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8642,4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177346,5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130,0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180574,4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177372,5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523694,1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273206,8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72793,9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177563,4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130,0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177893,4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177763,4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130,0</w:t>
            </w:r>
          </w:p>
        </w:tc>
      </w:tr>
      <w:tr w:rsidR="00EE2210" w:rsidRPr="004C6074" w:rsidTr="000D79B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178093,4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177963,4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10" w:rsidRPr="004C6074" w:rsidRDefault="00EE221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</w:tbl>
    <w:p w:rsidR="001B625B" w:rsidRPr="004C6074" w:rsidRDefault="001B625B" w:rsidP="001C527E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eastAsia="ru-RU"/>
        </w:rPr>
      </w:pPr>
    </w:p>
    <w:p w:rsidR="006906CF" w:rsidRPr="004C6074" w:rsidRDefault="006906CF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eastAsia="Calibri" w:hAnsi="Arial" w:cs="Arial"/>
        </w:rPr>
        <w:t xml:space="preserve">Источниками финансирования реализации мероприятий </w:t>
      </w:r>
      <w:r w:rsidRPr="004C6074">
        <w:rPr>
          <w:rFonts w:ascii="Arial" w:hAnsi="Arial" w:cs="Arial"/>
        </w:rPr>
        <w:t>П</w:t>
      </w:r>
      <w:r w:rsidRPr="004C6074">
        <w:rPr>
          <w:rFonts w:ascii="Arial" w:eastAsia="Calibri" w:hAnsi="Arial" w:cs="Arial"/>
        </w:rPr>
        <w:t>рограммы могут являться средства местного бюджета</w:t>
      </w:r>
      <w:r w:rsidRPr="004C6074">
        <w:rPr>
          <w:rFonts w:ascii="Arial" w:hAnsi="Arial" w:cs="Arial"/>
        </w:rPr>
        <w:t>, бюджета Иркутской области, бюджета Российской Федерации и внебюджетных источников (платные услуги, целевые взносы и добровольные пожертвования</w:t>
      </w:r>
      <w:r w:rsidRPr="004C6074">
        <w:rPr>
          <w:rFonts w:ascii="Arial" w:eastAsia="Calibri" w:hAnsi="Arial" w:cs="Arial"/>
        </w:rPr>
        <w:t>).</w:t>
      </w:r>
    </w:p>
    <w:p w:rsidR="009B2709" w:rsidRPr="004C6074" w:rsidRDefault="006906CF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Программы.</w:t>
      </w:r>
    </w:p>
    <w:p w:rsidR="004800E0" w:rsidRPr="004C6074" w:rsidRDefault="004800E0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FE2CAA" w:rsidRPr="004C6074" w:rsidRDefault="00BE3692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VI</w:t>
      </w:r>
      <w:r w:rsidRPr="004C6074">
        <w:rPr>
          <w:rFonts w:ascii="Arial" w:hAnsi="Arial" w:cs="Arial"/>
        </w:rPr>
        <w:t xml:space="preserve">. </w:t>
      </w:r>
      <w:r w:rsidR="00FE2CAA" w:rsidRPr="004C6074">
        <w:rPr>
          <w:rFonts w:ascii="Arial" w:hAnsi="Arial" w:cs="Arial"/>
        </w:rPr>
        <w:t>МЕХАНИЗМ РЕАЛИЗАЦИИ ПРОГРАММЫ</w:t>
      </w:r>
    </w:p>
    <w:p w:rsidR="00F90B4E" w:rsidRPr="004C6074" w:rsidRDefault="00F90B4E" w:rsidP="001C527E">
      <w:pPr>
        <w:spacing w:line="240" w:lineRule="auto"/>
        <w:ind w:firstLine="567"/>
        <w:jc w:val="both"/>
        <w:rPr>
          <w:rFonts w:ascii="Arial" w:hAnsi="Arial" w:cs="Arial"/>
        </w:rPr>
      </w:pPr>
    </w:p>
    <w:p w:rsidR="00E032AE" w:rsidRPr="004C6074" w:rsidRDefault="00E032AE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</w:t>
      </w:r>
      <w:r w:rsidR="00653509" w:rsidRPr="004C6074">
        <w:rPr>
          <w:rFonts w:ascii="Arial" w:hAnsi="Arial" w:cs="Arial"/>
        </w:rPr>
        <w:t>,</w:t>
      </w:r>
      <w:r w:rsidRPr="004C6074">
        <w:rPr>
          <w:rFonts w:ascii="Arial" w:hAnsi="Arial" w:cs="Arial"/>
        </w:rPr>
        <w:t xml:space="preserve"> направленных насближение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3D505C" w:rsidRPr="004C6074" w:rsidRDefault="003D505C" w:rsidP="001C527E">
      <w:pPr>
        <w:pStyle w:val="a3"/>
        <w:spacing w:line="240" w:lineRule="auto"/>
        <w:ind w:left="0"/>
        <w:rPr>
          <w:rFonts w:ascii="Arial" w:hAnsi="Arial" w:cs="Arial"/>
        </w:rPr>
      </w:pPr>
    </w:p>
    <w:p w:rsidR="00FE2CAA" w:rsidRPr="004C6074" w:rsidRDefault="00BE3692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VII</w:t>
      </w:r>
      <w:r w:rsidRPr="004C6074">
        <w:rPr>
          <w:rFonts w:ascii="Arial" w:hAnsi="Arial" w:cs="Arial"/>
        </w:rPr>
        <w:t xml:space="preserve">. </w:t>
      </w:r>
      <w:r w:rsidR="00FE2CAA" w:rsidRPr="004C6074">
        <w:rPr>
          <w:rFonts w:ascii="Arial" w:hAnsi="Arial" w:cs="Arial"/>
        </w:rPr>
        <w:t>ОЖИДАЕМЫЕ РЕЗУЛЬТАТЫ РЕАЛИЗАЦИИ ПРОГРАММЫ</w:t>
      </w:r>
    </w:p>
    <w:p w:rsidR="006906CF" w:rsidRPr="004C6074" w:rsidRDefault="006906CF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851"/>
        <w:gridCol w:w="850"/>
        <w:gridCol w:w="850"/>
        <w:gridCol w:w="850"/>
        <w:gridCol w:w="850"/>
        <w:gridCol w:w="850"/>
      </w:tblGrid>
      <w:tr w:rsidR="00223E29" w:rsidRPr="004C6074" w:rsidTr="00223E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</w:p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1C527E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Базовое значе</w:t>
            </w:r>
            <w:r w:rsidR="00223E29" w:rsidRPr="004C6074">
              <w:rPr>
                <w:rFonts w:ascii="Courier New" w:eastAsia="Calibri" w:hAnsi="Courier New" w:cs="Courier New"/>
                <w:sz w:val="22"/>
                <w:szCs w:val="22"/>
              </w:rPr>
              <w:t xml:space="preserve">ние за </w:t>
            </w:r>
            <w:r w:rsidR="00223E29" w:rsidRPr="004C6074"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  <w:r w:rsidR="00223E29" w:rsidRPr="004C6074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223E29" w:rsidRPr="004C6074" w:rsidTr="00223E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</w:tr>
      <w:tr w:rsidR="00223E29" w:rsidRPr="004C6074" w:rsidTr="0022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</w:p>
        </w:tc>
      </w:tr>
      <w:tr w:rsidR="00223E29" w:rsidRPr="004C6074" w:rsidTr="0022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Доля детей в возрасте от 5 до 18 лет включительно, обучающихся по дополнительным общеобразовательным программам в области искусств, от общего количества детей данного возраста в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Нижнеудинском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14</w:t>
            </w:r>
          </w:p>
        </w:tc>
      </w:tr>
      <w:tr w:rsidR="00223E29" w:rsidRPr="004C6074" w:rsidTr="0022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Доля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 Нижнеудинском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</w:p>
        </w:tc>
      </w:tr>
      <w:tr w:rsidR="00223E29" w:rsidRPr="004C6074" w:rsidTr="0022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9" w:rsidRPr="004C6074" w:rsidRDefault="00223E29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Число посещений культурных мероприятий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тыс.ед.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9" w:rsidRPr="004C6074" w:rsidRDefault="00223E2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</w:tr>
    </w:tbl>
    <w:p w:rsidR="006906CF" w:rsidRPr="004C6074" w:rsidRDefault="006906CF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223E29" w:rsidRPr="004C6074" w:rsidRDefault="00223E29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4C6074">
        <w:rPr>
          <w:rFonts w:ascii="Arial" w:hAnsi="Arial" w:cs="Arial"/>
          <w:sz w:val="20"/>
          <w:szCs w:val="20"/>
        </w:rPr>
        <w:t>Значения показателей установлены в соответствии с Планом мероприятий ("дорожной картой") по перспективному развитию детских школ искусств по видам искусств на 2018 - 2022 годы, утвержденным Министерством культуры РФ 24.01.2018 года. Значением показателей является отношение общего количества учащихся в детских школах искусств (в т.ч. ДМШ, ДХШ)  соответствующего возраста по состоянию на 31 декабря отчетного года к общему числу населения Нижнеудинского района соответствующего возраста (на основании данных Росстата по состоянию на 1 января предшествующего года).</w:t>
      </w:r>
    </w:p>
    <w:p w:rsidR="00C77474" w:rsidRPr="004C6074" w:rsidRDefault="00223E29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2</w:t>
      </w:r>
      <w:r w:rsidRPr="004C6074">
        <w:rPr>
          <w:rFonts w:ascii="Arial" w:hAnsi="Arial" w:cs="Arial"/>
          <w:sz w:val="20"/>
          <w:szCs w:val="20"/>
        </w:rPr>
        <w:t>Значение показателя установлены на основании УказаПрезидента РФ от 21.07.2020г. № 474 «О национальных целях развития Российской Федерации на период до 2030 года» и определяются в соответствии с Методикой расчета показателя «Число посещений культурных мероприятий», утвержденной распоряжением Министерства культуры РФ от 16.10.2020г. № Р-1358.</w:t>
      </w:r>
    </w:p>
    <w:p w:rsidR="00C77474" w:rsidRPr="004C6074" w:rsidRDefault="00C77474" w:rsidP="001C527E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B38D3" w:rsidRPr="004C6074" w:rsidRDefault="00BE3692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VIII</w:t>
      </w:r>
      <w:r w:rsidRPr="004C6074">
        <w:rPr>
          <w:rFonts w:ascii="Arial" w:hAnsi="Arial" w:cs="Arial"/>
        </w:rPr>
        <w:t xml:space="preserve">. </w:t>
      </w:r>
      <w:r w:rsidR="00A22655" w:rsidRPr="004C6074">
        <w:rPr>
          <w:rFonts w:ascii="Arial" w:hAnsi="Arial" w:cs="Arial"/>
        </w:rPr>
        <w:t>ПОДПРОГРАММА 1</w:t>
      </w:r>
      <w:r w:rsidR="007E4BD0" w:rsidRPr="004C6074">
        <w:rPr>
          <w:rFonts w:ascii="Arial" w:hAnsi="Arial" w:cs="Arial"/>
        </w:rPr>
        <w:t xml:space="preserve">. </w:t>
      </w:r>
      <w:r w:rsidR="00A22655" w:rsidRPr="004C6074">
        <w:rPr>
          <w:rFonts w:ascii="Arial" w:hAnsi="Arial" w:cs="Arial"/>
        </w:rPr>
        <w:t>«</w:t>
      </w:r>
      <w:r w:rsidR="001B38D3" w:rsidRPr="004C6074">
        <w:rPr>
          <w:rFonts w:ascii="Arial" w:hAnsi="Arial" w:cs="Arial"/>
        </w:rPr>
        <w:t>ДОПОЛНИТЕЛЬНОЕ ОБРАЗОВАНИЕ В ОБЛАСТИ ИСКУССТВ</w:t>
      </w:r>
      <w:r w:rsidR="00A22655" w:rsidRPr="004C6074">
        <w:rPr>
          <w:rFonts w:ascii="Arial" w:hAnsi="Arial" w:cs="Arial"/>
        </w:rPr>
        <w:t>»</w:t>
      </w:r>
    </w:p>
    <w:p w:rsidR="00E52D77" w:rsidRPr="004C6074" w:rsidRDefault="00E52D77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C77474" w:rsidRPr="004C6074" w:rsidRDefault="00C77474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1. ПАСПОРТ ПОДПРОГРАММЫ</w:t>
      </w:r>
    </w:p>
    <w:p w:rsidR="00C77474" w:rsidRPr="004C6074" w:rsidRDefault="00C77474" w:rsidP="001C527E">
      <w:pPr>
        <w:spacing w:line="240" w:lineRule="auto"/>
        <w:jc w:val="center"/>
        <w:rPr>
          <w:rFonts w:ascii="Arial" w:hAnsi="Arial" w:cs="Arial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77474" w:rsidRPr="004C6074" w:rsidTr="00EB542A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в области искусств</w:t>
            </w:r>
          </w:p>
        </w:tc>
      </w:tr>
      <w:tr w:rsidR="00C77474" w:rsidRPr="004C6074" w:rsidTr="00EB54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C77474" w:rsidRPr="004C6074" w:rsidTr="00EB542A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Управление по культуре, спорту и молодежной политике, учреждения дополнительного образования (музыкальные и художественные школы, школы искусств), подведомственные Управлению по культуре, спорту и молодежной политике (далее – </w:t>
            </w:r>
            <w:r w:rsidR="00223E29" w:rsidRPr="004C6074">
              <w:rPr>
                <w:rFonts w:ascii="Courier New" w:hAnsi="Courier New" w:cs="Courier New"/>
                <w:sz w:val="22"/>
                <w:szCs w:val="22"/>
              </w:rPr>
              <w:t>детские школы искусств (ДШИ)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C77474" w:rsidRPr="004C6074" w:rsidTr="00EB542A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Цель и 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- создание в </w:t>
            </w:r>
            <w:r w:rsidR="00223E29" w:rsidRPr="004C6074">
              <w:rPr>
                <w:rFonts w:ascii="Courier New" w:hAnsi="Courier New" w:cs="Courier New"/>
                <w:sz w:val="22"/>
                <w:szCs w:val="22"/>
              </w:rPr>
              <w:t>детских школах искусств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      </w:r>
          </w:p>
          <w:p w:rsidR="00C77474" w:rsidRPr="004C6074" w:rsidRDefault="00C7747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C77474" w:rsidRPr="004C6074" w:rsidRDefault="00C7747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1) организация мероприятий, направленных на повышение уровня профессионального мастерства педагогов учреждений дополнительного образования;</w:t>
            </w:r>
          </w:p>
          <w:p w:rsidR="00C77474" w:rsidRPr="004C6074" w:rsidRDefault="00C7747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2) организация мероприятий, направленных на развитие творческого потенциала учащихся и педагогов в школах искусств; </w:t>
            </w:r>
          </w:p>
          <w:p w:rsidR="00C77474" w:rsidRPr="004C6074" w:rsidRDefault="00C7747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3) укрепление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</w:t>
            </w:r>
          </w:p>
        </w:tc>
      </w:tr>
      <w:tr w:rsidR="00C77474" w:rsidRPr="004C6074" w:rsidTr="00EB542A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7F7ADD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2022-2026</w:t>
            </w:r>
            <w:r w:rsidR="00C77474" w:rsidRPr="004C607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06CF" w:rsidRPr="004C6074" w:rsidTr="00EB54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CF" w:rsidRPr="004C6074" w:rsidRDefault="006906C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195"/>
              <w:gridCol w:w="709"/>
              <w:gridCol w:w="1134"/>
              <w:gridCol w:w="1134"/>
              <w:gridCol w:w="709"/>
            </w:tblGrid>
            <w:tr w:rsidR="006906CF" w:rsidRPr="004C6074" w:rsidTr="00EB542A"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8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6906CF" w:rsidRPr="004C6074" w:rsidTr="00EB542A"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6CF" w:rsidRPr="004C6074" w:rsidRDefault="006906CF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</w:t>
                  </w:r>
                </w:p>
                <w:p w:rsidR="006906CF" w:rsidRPr="004C6074" w:rsidRDefault="006906CF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тные средства</w:t>
                  </w:r>
                </w:p>
              </w:tc>
            </w:tr>
            <w:tr w:rsidR="006906CF" w:rsidRPr="004C6074" w:rsidTr="00EB542A">
              <w:tc>
                <w:tcPr>
                  <w:tcW w:w="61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4C6074" w:rsidRDefault="00A012B5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</w:rPr>
                    <w:t xml:space="preserve">Всего по подпрограмме </w:t>
                  </w:r>
                  <w:r w:rsidR="00E65C8A" w:rsidRPr="004C6074">
                    <w:rPr>
                      <w:rFonts w:ascii="Courier New" w:hAnsi="Courier New" w:cs="Courier New"/>
                    </w:rPr>
                    <w:t>1</w:t>
                  </w:r>
                  <w:r w:rsidRPr="004C6074">
                    <w:rPr>
                      <w:rFonts w:ascii="Courier New" w:hAnsi="Courier New" w:cs="Courier New"/>
                    </w:rPr>
                    <w:t xml:space="preserve"> «</w:t>
                  </w:r>
                  <w:r w:rsidR="00B91DF9" w:rsidRPr="004C6074">
                    <w:rPr>
                      <w:rFonts w:ascii="Courier New" w:hAnsi="Courier New" w:cs="Courier New"/>
                    </w:rPr>
                    <w:t>Дополнительное образование в области искусств</w:t>
                  </w:r>
                  <w:r w:rsidRPr="004C6074">
                    <w:rPr>
                      <w:rFonts w:ascii="Courier New" w:hAnsi="Courier New" w:cs="Courier New"/>
                    </w:rPr>
                    <w:t>»</w:t>
                  </w:r>
                </w:p>
              </w:tc>
            </w:tr>
            <w:tr w:rsidR="00A43121" w:rsidRPr="004C6074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2022-2026 гг.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17</w:t>
                  </w:r>
                  <w:r w:rsidRPr="004C6074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0</w:t>
                  </w: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17</w:t>
                  </w:r>
                  <w:r w:rsidRPr="004C6074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0</w:t>
                  </w: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43121" w:rsidRPr="004C6074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43121" w:rsidRPr="004C6074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43121" w:rsidRPr="004C6074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43121" w:rsidRPr="004C6074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43121" w:rsidRPr="004C6074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121" w:rsidRPr="004C6074" w:rsidRDefault="00A43121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6906CF" w:rsidRPr="004C6074" w:rsidRDefault="006906C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474" w:rsidRPr="004C6074" w:rsidTr="00EB54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1) доля преподавателей, прошедших обучение по дополнительным профессиональным программам (программам повышения квалификации или переподготовки, в т.ч. направленным на работу с инвалидами и лицами с ОВЗ), в образовательных организациях, реализующих основные профессиональные образовательные программы в области искусств соответствующего профиля (в отчетном году) - 20% ежегодно;</w:t>
            </w:r>
          </w:p>
          <w:p w:rsidR="00A20480" w:rsidRPr="004C6074" w:rsidRDefault="00A20480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2) доля учащихся, охваченных творческими конкурсами – 75% ежегодно;</w:t>
            </w:r>
          </w:p>
          <w:p w:rsidR="00A20480" w:rsidRPr="004C6074" w:rsidRDefault="00A20480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3) увеличение числа посещений культурных мероприятий, проводимых детскими школами искусств, до 11,9 тыс.ед. в год к 2026 году;</w:t>
            </w:r>
          </w:p>
          <w:p w:rsidR="00C77474" w:rsidRPr="004C6074" w:rsidRDefault="00A20480" w:rsidP="001C527E">
            <w:pPr>
              <w:spacing w:line="240" w:lineRule="auto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4) увеличениедоли учебных помещений ДШИ, оснащенных необходимыми техническими средствами обучения и современной учебной мебелью, до 90% к 2026 году</w:t>
            </w:r>
          </w:p>
        </w:tc>
      </w:tr>
    </w:tbl>
    <w:p w:rsidR="00C77474" w:rsidRPr="004C6074" w:rsidRDefault="00C77474" w:rsidP="001C527E">
      <w:pPr>
        <w:spacing w:line="240" w:lineRule="auto"/>
        <w:ind w:firstLine="540"/>
        <w:rPr>
          <w:rFonts w:ascii="Arial" w:hAnsi="Arial" w:cs="Arial"/>
        </w:rPr>
      </w:pPr>
    </w:p>
    <w:p w:rsidR="00C77474" w:rsidRPr="004C6074" w:rsidRDefault="00C77474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2. ЦЕЛЬ, ЗАДАЧИ, ЦЕЛЕВЫЕ ПОКАЗАТЕЛИ, СРОКИ РЕАЛИЗАЦИИ ПОДПРОГРАММЫ</w:t>
      </w:r>
    </w:p>
    <w:p w:rsidR="00C77474" w:rsidRPr="004C6074" w:rsidRDefault="00C77474" w:rsidP="001C527E">
      <w:pPr>
        <w:spacing w:line="240" w:lineRule="auto"/>
        <w:ind w:firstLine="709"/>
        <w:jc w:val="both"/>
        <w:rPr>
          <w:rFonts w:ascii="Arial" w:hAnsi="Arial" w:cs="Arial"/>
        </w:rPr>
      </w:pPr>
    </w:p>
    <w:p w:rsidR="00C77474" w:rsidRPr="004C6074" w:rsidRDefault="00C7747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Целью подпрограммы является создание в учреждениях дополнительного образования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</w:r>
    </w:p>
    <w:p w:rsidR="00C77474" w:rsidRPr="004C6074" w:rsidRDefault="00C77474" w:rsidP="001C527E">
      <w:pPr>
        <w:spacing w:line="240" w:lineRule="auto"/>
        <w:ind w:firstLine="709"/>
        <w:rPr>
          <w:rFonts w:ascii="Arial" w:hAnsi="Arial" w:cs="Arial"/>
        </w:rPr>
      </w:pPr>
      <w:r w:rsidRPr="004C6074">
        <w:rPr>
          <w:rFonts w:ascii="Arial" w:hAnsi="Arial" w:cs="Arial"/>
        </w:rPr>
        <w:t>Основными задачами подпрограммы являются:</w:t>
      </w:r>
    </w:p>
    <w:p w:rsidR="00C77474" w:rsidRPr="004C6074" w:rsidRDefault="00C7747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1) организация мероприятий, направленных на повышение уровня профессионального мастерства педагогов учреждений дополнительного образования;</w:t>
      </w:r>
    </w:p>
    <w:p w:rsidR="00C77474" w:rsidRPr="004C6074" w:rsidRDefault="00C7747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2) организация мероприятий, направленных на развитие творческого потенциала учащихся и педагогов в школах искусств;</w:t>
      </w:r>
    </w:p>
    <w:p w:rsidR="00C77474" w:rsidRPr="004C6074" w:rsidRDefault="00C7747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lastRenderedPageBreak/>
        <w:t>3) укрепление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услуг.</w:t>
      </w:r>
    </w:p>
    <w:p w:rsidR="00C77474" w:rsidRPr="004C6074" w:rsidRDefault="00C7747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</w:t>
      </w:r>
      <w:r w:rsidR="00B12185" w:rsidRPr="004C6074">
        <w:rPr>
          <w:rFonts w:ascii="Arial" w:hAnsi="Arial" w:cs="Arial"/>
        </w:rPr>
        <w:t>рамма реализуется в период с 2022 по 2026</w:t>
      </w:r>
      <w:r w:rsidRPr="004C6074">
        <w:rPr>
          <w:rFonts w:ascii="Arial" w:hAnsi="Arial" w:cs="Arial"/>
        </w:rPr>
        <w:t xml:space="preserve"> год без разделения на этапы.</w:t>
      </w:r>
    </w:p>
    <w:p w:rsidR="00C77474" w:rsidRPr="004C6074" w:rsidRDefault="00C77474" w:rsidP="001C527E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</w:rPr>
      </w:pPr>
    </w:p>
    <w:p w:rsidR="00C77474" w:rsidRPr="004C6074" w:rsidRDefault="00C77474" w:rsidP="001C527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3. ЗНАЧЕНИЕ ПОКАЗАТЕЛЕЙ РЕЗУЛЬТАТИВНОСТИ ПОДПРОГРАММЫ</w:t>
      </w:r>
    </w:p>
    <w:p w:rsidR="00C77474" w:rsidRPr="004C6074" w:rsidRDefault="00C77474" w:rsidP="001C527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1134"/>
        <w:gridCol w:w="708"/>
        <w:gridCol w:w="709"/>
        <w:gridCol w:w="851"/>
        <w:gridCol w:w="850"/>
        <w:gridCol w:w="709"/>
      </w:tblGrid>
      <w:tr w:rsidR="00A20480" w:rsidRPr="004C6074" w:rsidTr="00493081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8C4617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Базовоезначе</w:t>
            </w:r>
            <w:r w:rsidR="00A20480" w:rsidRPr="004C6074">
              <w:rPr>
                <w:rFonts w:ascii="Courier New" w:hAnsi="Courier New" w:cs="Courier New"/>
                <w:sz w:val="22"/>
                <w:szCs w:val="22"/>
              </w:rPr>
              <w:t>ние за 2019 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A20480" w:rsidRPr="004C6074" w:rsidTr="00493081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center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center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</w:tr>
      <w:tr w:rsidR="00A20480" w:rsidRPr="004C6074" w:rsidTr="0049308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A20480" w:rsidRPr="004C6074" w:rsidTr="00493081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Доля преподавателей, прошедших обучение по дополнительным профессиональным программам (программам повышения квалификации или переподготовки, в т.ч. направленным на работу с инвалидами и лицами с ОВЗ), в образовательных организациях, реализующих основные профессиональные образовательные программы в области искусств соответствующего профиля (в отчетном году)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20480" w:rsidRPr="004C6074" w:rsidTr="00493081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2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оля учащихся, охваченных творческими конкурсами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</w:tr>
      <w:tr w:rsidR="00A20480" w:rsidRPr="004C6074" w:rsidTr="00493081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3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Число посещений культурных мероприятий, проводимых детскими школами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11,9</w:t>
            </w:r>
          </w:p>
        </w:tc>
      </w:tr>
      <w:tr w:rsidR="00A20480" w:rsidRPr="004C6074" w:rsidTr="00493081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4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Доля учебных помещений ДШИ, оснащенных необходимыми техническими средствами обучения и современной учебной мебелью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</w:t>
            </w:r>
          </w:p>
        </w:tc>
      </w:tr>
    </w:tbl>
    <w:p w:rsidR="00C77474" w:rsidRPr="004C6074" w:rsidRDefault="00C77474" w:rsidP="001C527E">
      <w:pPr>
        <w:spacing w:line="240" w:lineRule="auto"/>
        <w:ind w:firstLine="709"/>
        <w:rPr>
          <w:rFonts w:ascii="Arial" w:hAnsi="Arial" w:cs="Arial"/>
        </w:rPr>
      </w:pPr>
    </w:p>
    <w:p w:rsidR="00A20480" w:rsidRPr="004C6074" w:rsidRDefault="00A20480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4C6074">
        <w:rPr>
          <w:rFonts w:ascii="Arial" w:hAnsi="Arial" w:cs="Arial"/>
          <w:sz w:val="20"/>
          <w:szCs w:val="20"/>
        </w:rPr>
        <w:t xml:space="preserve">Значения показателя установлены в соответствии с Планом мероприятий ("дорожной картой") по перспективному развитию детских школ искусств по видам искусств на 2018 - 2022 годы, утвержденным Министерством культуры РФ 24.01.2018 года. При определении значения показателя учитываются педагоги(количество человек), работающие в ДШИ  по состоянию на 31 </w:t>
      </w:r>
      <w:r w:rsidRPr="004C6074">
        <w:rPr>
          <w:rFonts w:ascii="Arial" w:hAnsi="Arial" w:cs="Arial"/>
          <w:sz w:val="20"/>
          <w:szCs w:val="20"/>
        </w:rPr>
        <w:lastRenderedPageBreak/>
        <w:t>декабря отчетного года, кроме педагогов, находящихся в длительных отпусках (по беременности и родам, по уходу за ребенком и т.п.).</w:t>
      </w:r>
    </w:p>
    <w:p w:rsidR="00A20480" w:rsidRPr="004C6074" w:rsidRDefault="00A20480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2</w:t>
      </w:r>
      <w:r w:rsidRPr="004C6074">
        <w:rPr>
          <w:rFonts w:ascii="Arial" w:hAnsi="Arial" w:cs="Arial"/>
          <w:sz w:val="20"/>
          <w:szCs w:val="20"/>
        </w:rPr>
        <w:t>Под охватом учащихся подразумевается отношение количества учащихся (человек), принявших участие в творческих конкурсах (независимо от количества конкурсов) в отчетном году, к общему числу учащихся ДШИ по состоянию на 31 декабря отчетного года.</w:t>
      </w:r>
    </w:p>
    <w:p w:rsidR="00A20480" w:rsidRPr="004C6074" w:rsidRDefault="00A20480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3</w:t>
      </w:r>
      <w:r w:rsidRPr="004C6074">
        <w:rPr>
          <w:rFonts w:ascii="Arial" w:hAnsi="Arial" w:cs="Arial"/>
          <w:sz w:val="20"/>
          <w:szCs w:val="20"/>
        </w:rPr>
        <w:t xml:space="preserve">Значение показателя установлены на основании УказаПрезидента РФ от 21.07.2020г. № 474 «О национальных целях развития Российской Федерации на период до 2030 года» и определяются в соответствии с Методикой расчета показателя «Число посещений культурных мероприятий», утвержденной распоряжением Министерства культуры РФ от 16.10.2020г. № Р-1358. </w:t>
      </w:r>
    </w:p>
    <w:p w:rsidR="00C77474" w:rsidRPr="004C6074" w:rsidRDefault="00A20480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4</w:t>
      </w:r>
      <w:r w:rsidRPr="004C6074">
        <w:rPr>
          <w:rFonts w:ascii="Arial" w:hAnsi="Arial" w:cs="Arial"/>
          <w:sz w:val="20"/>
          <w:szCs w:val="20"/>
        </w:rPr>
        <w:t>Значения показателя установлены в соответствии с Планом мероприятий ("дорожной картой") по перспективному развитию детских школ искусств по видам искусств на 2018 - 2022 годы, утвержденным Министерством культуры РФ 24.01.2018 года. Под необходимыми техническими средствами обучения и современной учебной мебелью подразумеваются оборудование и мебель, предусмотренные реализуемыми в ДШИ образовательными программами по состоянию на 31 декабря отчетного года.</w:t>
      </w:r>
    </w:p>
    <w:p w:rsidR="00A20480" w:rsidRPr="004C6074" w:rsidRDefault="00A20480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</w:p>
    <w:p w:rsidR="00C77474" w:rsidRPr="004C6074" w:rsidRDefault="00C77474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4C6074"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C77474" w:rsidRPr="004C6074" w:rsidRDefault="00C77474" w:rsidP="001C527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</w:p>
    <w:p w:rsidR="00C77474" w:rsidRPr="004C6074" w:rsidRDefault="00C77474" w:rsidP="001C527E">
      <w:pPr>
        <w:tabs>
          <w:tab w:val="left" w:pos="0"/>
        </w:tabs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4C6074">
        <w:rPr>
          <w:rFonts w:ascii="Arial" w:eastAsia="Times New Roman" w:hAnsi="Arial" w:cs="Arial"/>
          <w:lang w:eastAsia="ru-RU"/>
        </w:rPr>
        <w:t>Глава 4. ПЕРЕЧЕНЬ МЕРОПРИЯТИЙ ПОДПРОГРАММЫ</w:t>
      </w:r>
    </w:p>
    <w:p w:rsidR="006906CF" w:rsidRPr="004C6074" w:rsidRDefault="006906CF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135"/>
        <w:gridCol w:w="1135"/>
        <w:gridCol w:w="1081"/>
        <w:gridCol w:w="64"/>
        <w:gridCol w:w="746"/>
        <w:gridCol w:w="1085"/>
        <w:gridCol w:w="1276"/>
        <w:gridCol w:w="852"/>
        <w:gridCol w:w="17"/>
        <w:gridCol w:w="1399"/>
      </w:tblGrid>
      <w:tr w:rsidR="00B52616" w:rsidRPr="004C6074" w:rsidTr="00CE76C9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</w:t>
            </w:r>
          </w:p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7A612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</w:t>
            </w:r>
            <w:r w:rsidR="00B52616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B52616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мероприятия программы</w:t>
            </w:r>
          </w:p>
        </w:tc>
      </w:tr>
      <w:tr w:rsidR="00B52616" w:rsidRPr="004C6074" w:rsidTr="00CE76C9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6" w:rsidRPr="004C6074" w:rsidRDefault="00B5261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6" w:rsidRPr="004C6074" w:rsidRDefault="00B5261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6" w:rsidRPr="004C6074" w:rsidRDefault="00B5261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6" w:rsidRPr="004C6074" w:rsidRDefault="00B5261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52616" w:rsidRPr="004C6074" w:rsidTr="00CE76C9">
        <w:trPr>
          <w:trHeight w:val="7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6" w:rsidRPr="004C6074" w:rsidRDefault="00B5261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6" w:rsidRPr="004C6074" w:rsidRDefault="00B5261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6" w:rsidRPr="004C6074" w:rsidRDefault="00B5261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6" w:rsidRPr="004C6074" w:rsidRDefault="00B5261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6" w:rsidRPr="004C6074" w:rsidRDefault="00B5261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52616" w:rsidRPr="004C6074" w:rsidTr="00CE76C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B52616" w:rsidRPr="004C6074" w:rsidTr="00CE76C9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A20480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1. Организация мероприятий, направленных на повышение уровня профессионального мастерства педагогов в ДШИ</w:t>
            </w:r>
          </w:p>
        </w:tc>
      </w:tr>
      <w:tr w:rsidR="0073297C" w:rsidRPr="004C6074" w:rsidTr="00CE76C9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97C" w:rsidRPr="004C6074" w:rsidRDefault="0073297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73297C" w:rsidRPr="004C6074" w:rsidTr="00CE76C9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43121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курсы повышения квалификации, обучение и переподготовка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43121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ДШИ</w:t>
            </w: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52616" w:rsidRPr="004C6074" w:rsidTr="00CE76C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6" w:rsidRPr="004C6074" w:rsidRDefault="00B5261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A20480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2. Организация мероприятий, направленных на развитие творческого потенциала учащихся и педагогов в ДШИ</w:t>
            </w:r>
          </w:p>
        </w:tc>
      </w:tr>
      <w:tr w:rsidR="0073297C" w:rsidRPr="004C6074" w:rsidTr="00CE76C9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97C" w:rsidRPr="004C6074" w:rsidRDefault="0073297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3000</w:t>
            </w:r>
            <w:r w:rsidR="0073297C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3000</w:t>
            </w:r>
            <w:r w:rsidR="0073297C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73297C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20480" w:rsidRPr="004C6074" w:rsidTr="00CE76C9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Творческие конкурсы и культурные мероприятия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ДШИ</w:t>
            </w:r>
          </w:p>
        </w:tc>
      </w:tr>
      <w:tr w:rsidR="00A20480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20480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20480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20480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20480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52616" w:rsidRPr="004C6074" w:rsidTr="00CE76C9">
        <w:trPr>
          <w:trHeight w:val="5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6" w:rsidRPr="004C6074" w:rsidRDefault="00A2048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616" w:rsidRPr="004C6074" w:rsidRDefault="00A20480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3. Укрепление материально-технической базы и ремонт имущества ДШИ</w:t>
            </w:r>
          </w:p>
        </w:tc>
      </w:tr>
      <w:tr w:rsidR="0073297C" w:rsidRPr="004C6074" w:rsidTr="00CE76C9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97C" w:rsidRPr="004C6074" w:rsidRDefault="00A2048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73297C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97C" w:rsidRPr="004C6074" w:rsidRDefault="0073297C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97C" w:rsidRPr="004C6074" w:rsidRDefault="0073297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9075AF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9075AF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9075AF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9075AF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20480" w:rsidRPr="004C6074" w:rsidTr="00CE76C9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0" w:rsidRPr="004C6074" w:rsidRDefault="00D4053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имущества для учебных помещений,</w:t>
            </w:r>
            <w:r w:rsidR="00A20480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 учебной литературы и сценических костюмов в ДШИ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ДШИ</w:t>
            </w:r>
          </w:p>
        </w:tc>
      </w:tr>
      <w:tr w:rsidR="00A20480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20480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20480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20480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20480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20480" w:rsidRPr="004C6074" w:rsidTr="00A2048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Ремонт </w:t>
            </w:r>
            <w:r w:rsidR="00774EB3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имущества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ДШИ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0480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ДШИ</w:t>
            </w:r>
          </w:p>
        </w:tc>
      </w:tr>
      <w:tr w:rsidR="009075AF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9075AF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9075AF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9075AF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9075AF" w:rsidRPr="004C6074" w:rsidTr="00CE76C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AF" w:rsidRPr="004C6074" w:rsidRDefault="009075AF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AF" w:rsidRPr="004C6074" w:rsidRDefault="009075AF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  <w:r w:rsidR="00A20480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4C6074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4C6074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20480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ДШИ</w:t>
            </w: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3400,0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3400,0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3400,0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3400,0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3400,0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3400,0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3400,0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3400,0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A43121" w:rsidRPr="004C6074" w:rsidTr="00CE76C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3400,0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3400,0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21" w:rsidRPr="004C6074" w:rsidRDefault="00A43121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21" w:rsidRPr="004C6074" w:rsidRDefault="00A4312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B52616" w:rsidRPr="004C6074" w:rsidRDefault="00B52616" w:rsidP="001C527E">
      <w:pPr>
        <w:spacing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:rsidR="001C3B3D" w:rsidRPr="004C6074" w:rsidRDefault="00B52616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4C6074">
        <w:rPr>
          <w:rFonts w:ascii="Arial" w:eastAsia="Calibri" w:hAnsi="Arial" w:cs="Arial"/>
          <w:szCs w:val="22"/>
        </w:rPr>
        <w:t xml:space="preserve">В случае неполного финансирования подпрограммы приоритетной является задача </w:t>
      </w:r>
      <w:r w:rsidR="00A20480" w:rsidRPr="004C6074">
        <w:rPr>
          <w:rFonts w:ascii="Arial" w:eastAsia="Calibri" w:hAnsi="Arial" w:cs="Arial"/>
          <w:szCs w:val="22"/>
        </w:rPr>
        <w:t>3</w:t>
      </w:r>
      <w:r w:rsidR="00A44009" w:rsidRPr="004C6074">
        <w:rPr>
          <w:rFonts w:ascii="Arial" w:eastAsia="Calibri" w:hAnsi="Arial" w:cs="Arial"/>
          <w:szCs w:val="22"/>
        </w:rPr>
        <w:t>.</w:t>
      </w:r>
    </w:p>
    <w:p w:rsidR="004800E0" w:rsidRPr="004C6074" w:rsidRDefault="004800E0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1B38D3" w:rsidRPr="004C6074" w:rsidRDefault="0033773C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IX</w:t>
      </w:r>
      <w:r w:rsidRPr="004C6074">
        <w:rPr>
          <w:rFonts w:ascii="Arial" w:hAnsi="Arial" w:cs="Arial"/>
        </w:rPr>
        <w:t xml:space="preserve">. </w:t>
      </w:r>
      <w:r w:rsidR="0069631A" w:rsidRPr="004C6074">
        <w:rPr>
          <w:rFonts w:ascii="Arial" w:hAnsi="Arial" w:cs="Arial"/>
        </w:rPr>
        <w:t>ПОДПРОГРАММА 2</w:t>
      </w:r>
      <w:r w:rsidR="00E0695C" w:rsidRPr="004C6074">
        <w:rPr>
          <w:rFonts w:ascii="Arial" w:hAnsi="Arial" w:cs="Arial"/>
        </w:rPr>
        <w:t>.</w:t>
      </w:r>
      <w:r w:rsidR="004376DC" w:rsidRPr="004C6074">
        <w:rPr>
          <w:rFonts w:ascii="Arial" w:hAnsi="Arial" w:cs="Arial"/>
        </w:rPr>
        <w:t xml:space="preserve"> </w:t>
      </w:r>
      <w:r w:rsidR="0069631A" w:rsidRPr="004C6074">
        <w:rPr>
          <w:rFonts w:ascii="Arial" w:hAnsi="Arial" w:cs="Arial"/>
        </w:rPr>
        <w:t>«</w:t>
      </w:r>
      <w:r w:rsidR="001B38D3" w:rsidRPr="004C6074">
        <w:rPr>
          <w:rFonts w:ascii="Arial" w:hAnsi="Arial" w:cs="Arial"/>
        </w:rPr>
        <w:t>БИБЛИОТЕЧНОЕ ОБСЛУЖИВАНИЕ</w:t>
      </w:r>
      <w:r w:rsidR="0069631A" w:rsidRPr="004C6074">
        <w:rPr>
          <w:rFonts w:ascii="Arial" w:hAnsi="Arial" w:cs="Arial"/>
        </w:rPr>
        <w:t>»</w:t>
      </w:r>
    </w:p>
    <w:p w:rsidR="00AB05EE" w:rsidRPr="004C6074" w:rsidRDefault="00AB05EE" w:rsidP="001C527E">
      <w:pPr>
        <w:spacing w:line="240" w:lineRule="auto"/>
        <w:jc w:val="center"/>
        <w:rPr>
          <w:rFonts w:ascii="Arial" w:hAnsi="Arial" w:cs="Arial"/>
        </w:rPr>
      </w:pPr>
    </w:p>
    <w:p w:rsidR="00C77474" w:rsidRPr="004C6074" w:rsidRDefault="00C77474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1. ПАСПОРТ ПОДПРОГРАММЫ</w:t>
      </w:r>
    </w:p>
    <w:p w:rsidR="00C77474" w:rsidRPr="004C6074" w:rsidRDefault="00C77474" w:rsidP="001C527E">
      <w:pPr>
        <w:spacing w:line="240" w:lineRule="auto"/>
        <w:jc w:val="center"/>
        <w:rPr>
          <w:rFonts w:ascii="Arial" w:hAnsi="Arial" w:cs="Arial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4"/>
        <w:gridCol w:w="6522"/>
      </w:tblGrid>
      <w:tr w:rsidR="00C77474" w:rsidRPr="004C6074" w:rsidTr="004A3945">
        <w:trPr>
          <w:trHeight w:val="27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Библиотечное обслуживание</w:t>
            </w:r>
          </w:p>
        </w:tc>
      </w:tr>
      <w:tr w:rsidR="00C77474" w:rsidRPr="004C6074" w:rsidTr="004A394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C77474" w:rsidRPr="004C6074" w:rsidTr="004A3945">
        <w:trPr>
          <w:trHeight w:val="2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Муниципальное казенное учреждение «Межпоселенческая центральная библиотека» (далее - МЦБ)</w:t>
            </w:r>
          </w:p>
        </w:tc>
      </w:tr>
      <w:tr w:rsidR="00C77474" w:rsidRPr="004C6074" w:rsidTr="004A3945">
        <w:trPr>
          <w:trHeight w:val="28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Цель и задачи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Цель подпрограммы – создание условий для  организации библиотечного обслуживания населения и обеспечения граждан равным и свободным доступом к информации.</w:t>
            </w:r>
          </w:p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A33B9F" w:rsidRPr="004C6074" w:rsidRDefault="00A33B9F" w:rsidP="001C527E">
            <w:pPr>
              <w:pStyle w:val="a3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A33B9F" w:rsidRPr="004C6074" w:rsidRDefault="00A33B9F" w:rsidP="001C527E">
            <w:pPr>
              <w:pStyle w:val="a3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библиотечно-информационное обслуживание пользователей </w:t>
            </w:r>
            <w:r w:rsidR="00D752DA" w:rsidRPr="004C6074">
              <w:rPr>
                <w:rFonts w:ascii="Courier New" w:hAnsi="Courier New" w:cs="Courier New"/>
                <w:sz w:val="22"/>
                <w:szCs w:val="22"/>
              </w:rPr>
              <w:t>МЦБ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4C6074" w:rsidRDefault="00A33B9F" w:rsidP="001C527E">
            <w:pPr>
              <w:pStyle w:val="a3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формирование библиотечного фонда, укрепление материально-технической базы и ремонт имущества </w:t>
            </w:r>
            <w:r w:rsidR="00D752DA" w:rsidRPr="004C6074">
              <w:rPr>
                <w:rFonts w:ascii="Courier New" w:hAnsi="Courier New" w:cs="Courier New"/>
                <w:sz w:val="22"/>
                <w:szCs w:val="22"/>
              </w:rPr>
              <w:t>МЦБ</w:t>
            </w:r>
          </w:p>
        </w:tc>
      </w:tr>
      <w:tr w:rsidR="00C77474" w:rsidRPr="004C6074" w:rsidTr="004A3945">
        <w:trPr>
          <w:trHeight w:val="2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0673D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2022-2026</w:t>
            </w:r>
            <w:r w:rsidR="00C77474" w:rsidRPr="004C607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800E0" w:rsidRPr="004C6074" w:rsidTr="004A394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E0" w:rsidRPr="004C6074" w:rsidRDefault="004800E0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5"/>
              <w:gridCol w:w="1134"/>
              <w:gridCol w:w="851"/>
              <w:gridCol w:w="1250"/>
              <w:gridCol w:w="1135"/>
              <w:gridCol w:w="1017"/>
            </w:tblGrid>
            <w:tr w:rsidR="004800E0" w:rsidRPr="004C6074" w:rsidTr="004800E0">
              <w:tc>
                <w:tcPr>
                  <w:tcW w:w="1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Pr="004C6074" w:rsidRDefault="004800E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Pr="004C6074" w:rsidRDefault="004800E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4800E0" w:rsidRPr="004C6074" w:rsidTr="004800E0">
              <w:tc>
                <w:tcPr>
                  <w:tcW w:w="1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00E0" w:rsidRPr="004C6074" w:rsidRDefault="004800E0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Pr="004C6074" w:rsidRDefault="004800E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Pr="004C6074" w:rsidRDefault="004800E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Pr="004C6074" w:rsidRDefault="004800E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Pr="004C6074" w:rsidRDefault="004800E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Pr="004C6074" w:rsidRDefault="004800E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4800E0" w:rsidRPr="004C6074" w:rsidTr="004800E0">
              <w:trPr>
                <w:trHeight w:val="496"/>
              </w:trPr>
              <w:tc>
                <w:tcPr>
                  <w:tcW w:w="64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Pr="004C6074" w:rsidRDefault="004800E0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2 «Библиотечное обслуживание»</w:t>
                  </w:r>
                </w:p>
              </w:tc>
            </w:tr>
            <w:tr w:rsidR="004B6646" w:rsidRPr="004C6074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2022-2026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2644,7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144,7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ind w:right="-108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2500,0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4B6646" w:rsidRPr="004C6074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2022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572,8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72,8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500,0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4B6646" w:rsidRPr="004C6074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571,9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71,9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500,0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4B6646" w:rsidRPr="004C6074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500,0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4B6646" w:rsidRPr="004C6074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46" w:rsidRPr="004C6074" w:rsidRDefault="004B6646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500,0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4B6646" w:rsidRPr="004C6074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46" w:rsidRPr="004C6074" w:rsidRDefault="004B6646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500,0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46" w:rsidRPr="004C6074" w:rsidRDefault="004B6646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</w:tbl>
          <w:p w:rsidR="004800E0" w:rsidRPr="004C6074" w:rsidRDefault="004800E0" w:rsidP="001C527E">
            <w:pPr>
              <w:spacing w:line="240" w:lineRule="auto"/>
              <w:ind w:left="6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474" w:rsidRPr="004C6074" w:rsidTr="004A394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показатели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DA" w:rsidRPr="004C6074" w:rsidRDefault="00D752DA" w:rsidP="001C527E">
            <w:pPr>
              <w:pStyle w:val="a3"/>
              <w:numPr>
                <w:ilvl w:val="3"/>
                <w:numId w:val="26"/>
              </w:numPr>
              <w:spacing w:line="240" w:lineRule="auto"/>
              <w:ind w:left="68" w:firstLine="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доля библиотечных работников, прошедших повышение квалификации или профессиональную переподготовку, в том числе в дистанционной форме на базе федеральных, региональных, межпоселенческих библиотек и федеральных вузов культуры, от общего числа работников основного персоналамуниципальных библиотек – 20% ежегодно;</w:t>
            </w:r>
          </w:p>
          <w:p w:rsidR="00A33B9F" w:rsidRPr="004C6074" w:rsidRDefault="00D752DA" w:rsidP="001C527E">
            <w:pPr>
              <w:pStyle w:val="a3"/>
              <w:numPr>
                <w:ilvl w:val="3"/>
                <w:numId w:val="26"/>
              </w:numPr>
              <w:spacing w:line="240" w:lineRule="auto"/>
              <w:ind w:left="67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увеличение числа посещений МЦБ, до 56.9 тыс.ед. в год к 2026 году;</w:t>
            </w:r>
          </w:p>
          <w:p w:rsidR="00C77474" w:rsidRPr="004C6074" w:rsidRDefault="00D752DA" w:rsidP="001C527E">
            <w:pPr>
              <w:pStyle w:val="a3"/>
              <w:numPr>
                <w:ilvl w:val="3"/>
                <w:numId w:val="26"/>
              </w:numPr>
              <w:spacing w:line="240" w:lineRule="auto"/>
              <w:ind w:left="67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="00A33B9F" w:rsidRPr="004C6074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="00A33B9F" w:rsidRPr="004C6074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ополнения библиотечного фонда МЦБ до 10</w:t>
            </w:r>
            <w:r w:rsidR="00A33B9F" w:rsidRPr="004C6074">
              <w:rPr>
                <w:rFonts w:ascii="Courier New" w:hAnsi="Courier New" w:cs="Courier New"/>
                <w:sz w:val="22"/>
                <w:szCs w:val="22"/>
              </w:rPr>
              <w:t>%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в год</w:t>
            </w:r>
            <w:r w:rsidR="00774EB3" w:rsidRPr="004C60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к 2026 году</w:t>
            </w:r>
          </w:p>
        </w:tc>
      </w:tr>
    </w:tbl>
    <w:p w:rsidR="00C77474" w:rsidRPr="004C6074" w:rsidRDefault="00C77474" w:rsidP="001C527E">
      <w:pPr>
        <w:spacing w:line="240" w:lineRule="auto"/>
        <w:ind w:firstLine="540"/>
        <w:rPr>
          <w:rFonts w:ascii="Arial" w:hAnsi="Arial" w:cs="Arial"/>
        </w:rPr>
      </w:pPr>
    </w:p>
    <w:p w:rsidR="00C77474" w:rsidRPr="004C6074" w:rsidRDefault="00C77474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2. ЦЕЛЬ, ЗАДАЧИ И ЦЕЛЕВЫЕ ИНДИКАТОРЫ ПОДПРОГРАММЫ</w:t>
      </w:r>
    </w:p>
    <w:p w:rsidR="00C77474" w:rsidRPr="004C6074" w:rsidRDefault="00C77474" w:rsidP="001C527E">
      <w:pPr>
        <w:spacing w:line="240" w:lineRule="auto"/>
        <w:ind w:firstLine="540"/>
        <w:rPr>
          <w:rFonts w:ascii="Arial" w:hAnsi="Arial" w:cs="Arial"/>
        </w:rPr>
      </w:pPr>
    </w:p>
    <w:p w:rsidR="00C77474" w:rsidRPr="004C6074" w:rsidRDefault="00C7747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Целью подпрограммы является создание условий для организации библиотечного обслуживания населения и обеспечения граждан равным и свободным доступом к информации.</w:t>
      </w:r>
    </w:p>
    <w:p w:rsidR="00C77474" w:rsidRPr="004C6074" w:rsidRDefault="00C7747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Основными задачами подпрограммы являются:</w:t>
      </w:r>
    </w:p>
    <w:p w:rsidR="00592B1B" w:rsidRPr="004C6074" w:rsidRDefault="00592B1B" w:rsidP="001C527E">
      <w:pPr>
        <w:pStyle w:val="a3"/>
        <w:numPr>
          <w:ilvl w:val="0"/>
          <w:numId w:val="47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592B1B" w:rsidRPr="004C6074" w:rsidRDefault="00592B1B" w:rsidP="001C527E">
      <w:pPr>
        <w:pStyle w:val="a3"/>
        <w:numPr>
          <w:ilvl w:val="0"/>
          <w:numId w:val="47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библиотечно-информационное обслуживание пользователей </w:t>
      </w:r>
      <w:r w:rsidR="004563AF" w:rsidRPr="004C6074">
        <w:rPr>
          <w:rFonts w:ascii="Arial" w:hAnsi="Arial" w:cs="Arial"/>
        </w:rPr>
        <w:t>муниципальных библиотек</w:t>
      </w:r>
      <w:r w:rsidRPr="004C6074">
        <w:rPr>
          <w:rFonts w:ascii="Arial" w:hAnsi="Arial" w:cs="Arial"/>
        </w:rPr>
        <w:t>;</w:t>
      </w:r>
    </w:p>
    <w:p w:rsidR="00592B1B" w:rsidRPr="004C6074" w:rsidRDefault="00592B1B" w:rsidP="001C527E">
      <w:pPr>
        <w:pStyle w:val="a3"/>
        <w:numPr>
          <w:ilvl w:val="0"/>
          <w:numId w:val="47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формирование библиотечного фонда, укрепление материально-технической базы и ремонт имущества муниципальных</w:t>
      </w:r>
      <w:r w:rsidR="006F0AF1" w:rsidRPr="00E67823">
        <w:rPr>
          <w:rFonts w:ascii="Arial" w:hAnsi="Arial" w:cs="Arial"/>
        </w:rPr>
        <w:t xml:space="preserve"> </w:t>
      </w:r>
      <w:r w:rsidRPr="004C6074">
        <w:rPr>
          <w:rFonts w:ascii="Arial" w:hAnsi="Arial" w:cs="Arial"/>
        </w:rPr>
        <w:t>библиотек.</w:t>
      </w:r>
    </w:p>
    <w:p w:rsidR="00C77474" w:rsidRPr="004C6074" w:rsidRDefault="00C77474" w:rsidP="001C52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</w:t>
      </w:r>
      <w:r w:rsidR="00BE56E4" w:rsidRPr="004C6074">
        <w:rPr>
          <w:rFonts w:ascii="Arial" w:hAnsi="Arial" w:cs="Arial"/>
        </w:rPr>
        <w:t>амма реализуется в период с 2022</w:t>
      </w:r>
      <w:r w:rsidRPr="004C6074">
        <w:rPr>
          <w:rFonts w:ascii="Arial" w:hAnsi="Arial" w:cs="Arial"/>
        </w:rPr>
        <w:t xml:space="preserve"> по 202</w:t>
      </w:r>
      <w:r w:rsidR="00BE56E4" w:rsidRPr="004C6074">
        <w:rPr>
          <w:rFonts w:ascii="Arial" w:hAnsi="Arial" w:cs="Arial"/>
        </w:rPr>
        <w:t>6</w:t>
      </w:r>
      <w:r w:rsidRPr="004C6074">
        <w:rPr>
          <w:rFonts w:ascii="Arial" w:hAnsi="Arial" w:cs="Arial"/>
        </w:rPr>
        <w:t xml:space="preserve"> годы без разделения на этапы.</w:t>
      </w:r>
    </w:p>
    <w:p w:rsidR="00C77474" w:rsidRPr="004C6074" w:rsidRDefault="00C77474" w:rsidP="001C527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</w:p>
    <w:p w:rsidR="00C77474" w:rsidRPr="004C6074" w:rsidRDefault="00C77474" w:rsidP="001C527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3. ЗНАЧЕНИЕ ПОКАЗАТЕЛЕЙ РЕЗУЛЬТАТИВНОСТИ ПОДПРОГРАММЫ</w:t>
      </w:r>
    </w:p>
    <w:p w:rsidR="00C77474" w:rsidRPr="004C6074" w:rsidRDefault="00C77474" w:rsidP="001C527E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978"/>
        <w:gridCol w:w="851"/>
        <w:gridCol w:w="992"/>
        <w:gridCol w:w="850"/>
        <w:gridCol w:w="709"/>
        <w:gridCol w:w="709"/>
        <w:gridCol w:w="850"/>
        <w:gridCol w:w="851"/>
      </w:tblGrid>
      <w:tr w:rsidR="00C77474" w:rsidRPr="004C6074" w:rsidTr="008D42FB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592B1B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Базовое значение за 2019</w:t>
            </w:r>
            <w:r w:rsidR="00C77474" w:rsidRPr="004C607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4C6074" w:rsidRDefault="00C7747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D07E30" w:rsidRPr="004C6074" w:rsidTr="008D42FB">
        <w:trPr>
          <w:trHeight w:val="8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0" w:rsidRPr="004C6074" w:rsidRDefault="00D07E30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0" w:rsidRPr="004C6074" w:rsidRDefault="00D07E30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0" w:rsidRPr="004C6074" w:rsidRDefault="00D07E30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0" w:rsidRPr="004C6074" w:rsidRDefault="00D07E30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30" w:rsidRPr="004C6074" w:rsidRDefault="00D07E30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30" w:rsidRPr="004C6074" w:rsidRDefault="00D07E30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30" w:rsidRPr="004C6074" w:rsidRDefault="00D07E30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30" w:rsidRPr="004C6074" w:rsidRDefault="00D07E30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30" w:rsidRPr="004C6074" w:rsidRDefault="00D07E30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2026 г.</w:t>
            </w:r>
          </w:p>
        </w:tc>
      </w:tr>
      <w:tr w:rsidR="008D42FB" w:rsidRPr="004C6074" w:rsidTr="008D42FB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B" w:rsidRPr="004C6074" w:rsidRDefault="008D42F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B" w:rsidRPr="004C6074" w:rsidRDefault="008D42FB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B" w:rsidRPr="004C6074" w:rsidRDefault="008D42F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B" w:rsidRPr="004C6074" w:rsidRDefault="008D42F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B" w:rsidRPr="004C6074" w:rsidRDefault="008D42F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FB" w:rsidRPr="004C6074" w:rsidRDefault="00D07E30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FB" w:rsidRPr="004C6074" w:rsidRDefault="00D07E30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B" w:rsidRPr="004C6074" w:rsidRDefault="00D07E30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B" w:rsidRPr="004C6074" w:rsidRDefault="00D07E30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CD26CC" w:rsidRPr="004C6074" w:rsidTr="008D42FB">
        <w:trPr>
          <w:trHeight w:val="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D752DA" w:rsidRPr="004C6074">
              <w:rPr>
                <w:rFonts w:ascii="Courier New" w:hAnsi="Courier New" w:cs="Courier New"/>
                <w:sz w:val="22"/>
                <w:szCs w:val="22"/>
              </w:rPr>
              <w:t xml:space="preserve">библиотечных работников, прошедших повышение квалификации или профессиональную переподготовку, в том числе в дистанционной форме на базе федеральных, региональных, межпоселенческих </w:t>
            </w:r>
            <w:r w:rsidR="00D752DA"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библиотек и федеральных вузов культуры, от общего числа работников основного персоналамуниципальных библиоте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D752DA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</w:tr>
      <w:tr w:rsidR="00CD26CC" w:rsidRPr="004C6074" w:rsidTr="008D42FB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CC" w:rsidRPr="004C6074" w:rsidRDefault="00CD26CC" w:rsidP="001C527E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Число посещений МЦБ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E67823" w:rsidRDefault="00E67823" w:rsidP="00E6782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56,9</w:t>
            </w:r>
          </w:p>
        </w:tc>
      </w:tr>
      <w:tr w:rsidR="00CD26CC" w:rsidRPr="004C6074" w:rsidTr="008D42FB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CC" w:rsidRPr="004C6074" w:rsidRDefault="00CD26CC" w:rsidP="001C527E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  <w:r w:rsidR="00D752DA"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пополнения библиотечного фонда МЦБ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D752DA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CC" w:rsidRPr="004C6074" w:rsidRDefault="00CD26C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</w:tr>
    </w:tbl>
    <w:p w:rsidR="00C77474" w:rsidRPr="004C6074" w:rsidRDefault="00C77474" w:rsidP="001C527E">
      <w:pPr>
        <w:spacing w:line="240" w:lineRule="auto"/>
        <w:ind w:firstLine="540"/>
        <w:rPr>
          <w:rFonts w:ascii="Arial" w:hAnsi="Arial" w:cs="Arial"/>
        </w:rPr>
      </w:pPr>
    </w:p>
    <w:p w:rsidR="00CD26CC" w:rsidRPr="004C6074" w:rsidRDefault="00CD26CC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1</w:t>
      </w:r>
      <w:r w:rsidRPr="004C6074">
        <w:rPr>
          <w:rFonts w:ascii="Arial" w:hAnsi="Arial" w:cs="Arial"/>
          <w:sz w:val="20"/>
          <w:szCs w:val="20"/>
        </w:rPr>
        <w:t xml:space="preserve">Под муниципальными библиотеками подразумеваются учреждения (отделы, филиалы), осуществляющие библиотечную деятельность, подведомственные органам местного самоуправления Нижнеудинского района, в том числе </w:t>
      </w:r>
      <w:r w:rsidR="00D752DA" w:rsidRPr="004C6074">
        <w:rPr>
          <w:rFonts w:ascii="Arial" w:hAnsi="Arial" w:cs="Arial"/>
          <w:sz w:val="20"/>
          <w:szCs w:val="20"/>
        </w:rPr>
        <w:t xml:space="preserve">муниципальных образований </w:t>
      </w:r>
      <w:r w:rsidRPr="004C6074">
        <w:rPr>
          <w:rFonts w:ascii="Arial" w:hAnsi="Arial" w:cs="Arial"/>
          <w:sz w:val="20"/>
          <w:szCs w:val="20"/>
        </w:rPr>
        <w:t xml:space="preserve">первого уровня. Общеечисло работников основного персонала муниципальных библиотек устанавливается на основании строки 17 графы 3 сведений об общедоступной (публичной) библиотеке (Форма </w:t>
      </w:r>
      <w:r w:rsidRPr="004C6074">
        <w:rPr>
          <w:rFonts w:ascii="Arial" w:hAnsi="Arial" w:cs="Arial"/>
          <w:sz w:val="20"/>
          <w:szCs w:val="20"/>
          <w:lang w:val="en-US"/>
        </w:rPr>
        <w:t>N</w:t>
      </w:r>
      <w:r w:rsidRPr="004C6074">
        <w:rPr>
          <w:rFonts w:ascii="Arial" w:hAnsi="Arial" w:cs="Arial"/>
          <w:sz w:val="20"/>
          <w:szCs w:val="20"/>
        </w:rPr>
        <w:t xml:space="preserve"> 6-НК, свод по Нижнеудинскому району)за отчетный год. </w:t>
      </w:r>
    </w:p>
    <w:p w:rsidR="00CD26CC" w:rsidRPr="004C6074" w:rsidRDefault="00CD26CC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2</w:t>
      </w:r>
      <w:r w:rsidRPr="004C6074">
        <w:rPr>
          <w:rFonts w:ascii="Arial" w:hAnsi="Arial" w:cs="Arial"/>
          <w:sz w:val="20"/>
          <w:szCs w:val="20"/>
        </w:rPr>
        <w:t>Значение показателя установлены на основании Указа Президента РФ от 21.07.2020г. № 474 «О национальных целях развития Российской Федерации на период до 2030 года» и определяются в соответствии с Методикой расчета показателя «Число посещений культурных мероприятий», утвержденной распоряжением Министерства культуры РФ от 16.10.2020г. № Р-1358.</w:t>
      </w:r>
    </w:p>
    <w:p w:rsidR="00CD26CC" w:rsidRPr="004C6074" w:rsidRDefault="00CD26CC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3</w:t>
      </w:r>
      <w:r w:rsidRPr="004C6074">
        <w:rPr>
          <w:rFonts w:ascii="Arial" w:hAnsi="Arial" w:cs="Arial"/>
          <w:sz w:val="20"/>
          <w:szCs w:val="20"/>
        </w:rPr>
        <w:t xml:space="preserve">Значение показателя устанавливается в соответствии с Концепцией модернизации муниципальных библиотек Российской Федерации на основе модельного стандарта деятельности общедоступной библиотеки (в рамках реализации Национального проекта «Культура» (утв.13.03.2019 г. Заместителем министра культуры Российской Федерации О.С. Яриловой), рассчитывается как %отношения вновь приобретенных документов к объему документов на конец отчетного года (Форма </w:t>
      </w:r>
      <w:r w:rsidRPr="004C6074">
        <w:rPr>
          <w:rFonts w:ascii="Arial" w:hAnsi="Arial" w:cs="Arial"/>
          <w:sz w:val="20"/>
          <w:szCs w:val="20"/>
          <w:lang w:val="en-US"/>
        </w:rPr>
        <w:t>N</w:t>
      </w:r>
      <w:r w:rsidR="001508D7" w:rsidRPr="004C6074">
        <w:rPr>
          <w:rFonts w:ascii="Arial" w:hAnsi="Arial" w:cs="Arial"/>
          <w:sz w:val="20"/>
          <w:szCs w:val="20"/>
        </w:rPr>
        <w:t xml:space="preserve"> 6-НК, раздел2)</w:t>
      </w:r>
      <w:r w:rsidRPr="004C6074">
        <w:rPr>
          <w:rFonts w:ascii="Arial" w:hAnsi="Arial" w:cs="Arial"/>
          <w:sz w:val="20"/>
          <w:szCs w:val="20"/>
        </w:rPr>
        <w:t>.</w:t>
      </w:r>
    </w:p>
    <w:p w:rsidR="00C77474" w:rsidRPr="004C6074" w:rsidRDefault="00C77474" w:rsidP="001C527E">
      <w:pPr>
        <w:widowControl w:val="0"/>
        <w:spacing w:line="240" w:lineRule="auto"/>
        <w:ind w:firstLine="567"/>
        <w:jc w:val="both"/>
        <w:outlineLvl w:val="2"/>
        <w:rPr>
          <w:rFonts w:ascii="Arial" w:hAnsi="Arial" w:cs="Arial"/>
        </w:rPr>
      </w:pPr>
    </w:p>
    <w:p w:rsidR="00C77474" w:rsidRPr="004C6074" w:rsidRDefault="00C77474" w:rsidP="001C527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 w:rsidRPr="004C6074">
        <w:rPr>
          <w:rFonts w:ascii="Arial" w:hAnsi="Arial" w:cs="Arial"/>
        </w:rPr>
        <w:t>Глава 4. ПЕРЕЧЕНЬ МЕРОПРИЯТИЙ ПОДПРОГРАММЫ</w:t>
      </w:r>
    </w:p>
    <w:p w:rsidR="004800E0" w:rsidRPr="004C6074" w:rsidRDefault="004800E0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417"/>
        <w:gridCol w:w="1340"/>
        <w:gridCol w:w="1080"/>
        <w:gridCol w:w="64"/>
        <w:gridCol w:w="746"/>
        <w:gridCol w:w="882"/>
        <w:gridCol w:w="991"/>
        <w:gridCol w:w="143"/>
        <w:gridCol w:w="851"/>
        <w:gridCol w:w="1274"/>
      </w:tblGrid>
      <w:tr w:rsidR="000E2B61" w:rsidRPr="004C6074" w:rsidTr="0098243E">
        <w:trPr>
          <w:trHeight w:val="300"/>
        </w:trPr>
        <w:tc>
          <w:tcPr>
            <w:tcW w:w="583" w:type="dxa"/>
            <w:vMerge w:val="restart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17" w:type="dxa"/>
            <w:vMerge w:val="restart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340" w:type="dxa"/>
            <w:vMerge w:val="restart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757" w:type="dxa"/>
            <w:gridSpan w:val="7"/>
            <w:noWrap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274" w:type="dxa"/>
            <w:vMerge w:val="restart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 w:val="restart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Финан-совые средства, всего</w:t>
            </w:r>
          </w:p>
        </w:tc>
        <w:tc>
          <w:tcPr>
            <w:tcW w:w="3677" w:type="dxa"/>
            <w:gridSpan w:val="6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765"/>
        </w:trPr>
        <w:tc>
          <w:tcPr>
            <w:tcW w:w="583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82" w:type="dxa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hideMark/>
          </w:tcPr>
          <w:p w:rsidR="000E2B61" w:rsidRPr="004C6074" w:rsidRDefault="000E2B61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E2B61" w:rsidRPr="004C6074" w:rsidRDefault="000E2B61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40" w:type="dxa"/>
            <w:hideMark/>
          </w:tcPr>
          <w:p w:rsidR="000E2B61" w:rsidRPr="004C6074" w:rsidRDefault="000E2B61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hideMark/>
          </w:tcPr>
          <w:p w:rsidR="000E2B61" w:rsidRPr="004C6074" w:rsidRDefault="000E2B61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hideMark/>
          </w:tcPr>
          <w:p w:rsidR="000E2B61" w:rsidRPr="004C6074" w:rsidRDefault="000E2B61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2" w:type="dxa"/>
            <w:hideMark/>
          </w:tcPr>
          <w:p w:rsidR="000E2B61" w:rsidRPr="004C6074" w:rsidRDefault="000E2B61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0E2B61" w:rsidRPr="004C6074" w:rsidRDefault="000E2B61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0E2B61" w:rsidRPr="004C6074" w:rsidRDefault="000E2B61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4" w:type="dxa"/>
            <w:hideMark/>
          </w:tcPr>
          <w:p w:rsidR="000E2B61" w:rsidRPr="004C6074" w:rsidRDefault="000E2B61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0E2B61" w:rsidRPr="004C6074" w:rsidTr="0098243E">
        <w:trPr>
          <w:trHeight w:val="615"/>
        </w:trPr>
        <w:tc>
          <w:tcPr>
            <w:tcW w:w="583" w:type="dxa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88" w:type="dxa"/>
            <w:gridSpan w:val="10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1. О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рганизация </w:t>
            </w:r>
            <w:r w:rsidR="00D752DA" w:rsidRPr="004C6074">
              <w:rPr>
                <w:rFonts w:ascii="Courier New" w:hAnsi="Courier New" w:cs="Courier New"/>
                <w:sz w:val="22"/>
                <w:szCs w:val="22"/>
              </w:rPr>
              <w:t>мероприятий, направленных на повышение уровня профессионального мастерства работников основного персонала в муниципальных библиотеках</w:t>
            </w:r>
          </w:p>
        </w:tc>
      </w:tr>
      <w:tr w:rsidR="000E2B61" w:rsidRPr="004C6074" w:rsidTr="0098243E">
        <w:trPr>
          <w:trHeight w:val="765"/>
        </w:trPr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08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8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8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8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08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08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765"/>
        </w:trPr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Семинары, курсы повышения квалификации, обучение и 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переподготовка</w:t>
            </w: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2022- 2026 г.г, в том числе</w:t>
            </w:r>
          </w:p>
        </w:tc>
        <w:tc>
          <w:tcPr>
            <w:tcW w:w="108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политике, МЦБ</w:t>
            </w: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8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8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15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8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15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08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15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08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255"/>
        </w:trPr>
        <w:tc>
          <w:tcPr>
            <w:tcW w:w="583" w:type="dxa"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88" w:type="dxa"/>
            <w:gridSpan w:val="10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2.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Библиотечно-информационное обслуживание пользователей </w:t>
            </w:r>
            <w:r w:rsidR="004563AF" w:rsidRPr="004C6074">
              <w:rPr>
                <w:rFonts w:ascii="Courier New" w:hAnsi="Courier New" w:cs="Courier New"/>
                <w:sz w:val="22"/>
                <w:szCs w:val="22"/>
              </w:rPr>
              <w:t>муниципальных библиотек</w:t>
            </w:r>
          </w:p>
        </w:tc>
      </w:tr>
      <w:tr w:rsidR="000E2B61" w:rsidRPr="004C6074" w:rsidTr="0098243E">
        <w:trPr>
          <w:trHeight w:val="765"/>
        </w:trPr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765"/>
        </w:trPr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Библиотечно-информационное обслуживание и культурно-просветительские мероприятия</w:t>
            </w: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МЦБ</w:t>
            </w: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2B61" w:rsidRPr="004C6074" w:rsidTr="0098243E">
        <w:trPr>
          <w:trHeight w:val="536"/>
        </w:trPr>
        <w:tc>
          <w:tcPr>
            <w:tcW w:w="583" w:type="dxa"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788" w:type="dxa"/>
            <w:gridSpan w:val="10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3.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Формирование библиотечного фонда, укрепление материально-технической базы и ремонт имущества </w:t>
            </w:r>
            <w:r w:rsidR="00D752DA" w:rsidRPr="004C6074">
              <w:rPr>
                <w:rFonts w:ascii="Courier New" w:hAnsi="Courier New" w:cs="Courier New"/>
                <w:sz w:val="22"/>
                <w:szCs w:val="22"/>
              </w:rPr>
              <w:t>МЦБ</w:t>
            </w:r>
          </w:p>
        </w:tc>
      </w:tr>
      <w:tr w:rsidR="000E2B61" w:rsidRPr="004C6074" w:rsidTr="0098243E">
        <w:trPr>
          <w:trHeight w:val="765"/>
        </w:trPr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3</w:t>
            </w: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2044,7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144,7</w:t>
            </w:r>
          </w:p>
        </w:tc>
        <w:tc>
          <w:tcPr>
            <w:tcW w:w="99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1900,0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  <w:hideMark/>
          </w:tcPr>
          <w:p w:rsidR="000E2B61" w:rsidRPr="004C6074" w:rsidRDefault="000E2B61" w:rsidP="001C527E">
            <w:pPr>
              <w:spacing w:line="240" w:lineRule="auto"/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452,8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99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451,9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71,9</w:t>
            </w:r>
          </w:p>
        </w:tc>
        <w:tc>
          <w:tcPr>
            <w:tcW w:w="99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746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746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</w:pPr>
          </w:p>
        </w:tc>
      </w:tr>
      <w:tr w:rsidR="000E2B61" w:rsidRPr="004C6074" w:rsidTr="0098243E">
        <w:trPr>
          <w:trHeight w:val="765"/>
        </w:trPr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Формирование библиотечного фонда </w:t>
            </w:r>
            <w:r w:rsidR="0019503E" w:rsidRPr="004C6074">
              <w:rPr>
                <w:rFonts w:ascii="Courier New" w:hAnsi="Courier New" w:cs="Courier New"/>
                <w:sz w:val="22"/>
                <w:szCs w:val="22"/>
              </w:rPr>
              <w:t>МЦБ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, в т.ч. на электронных цифровых носителях</w:t>
            </w: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1294,7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144,7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ind w:right="-108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1150,0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0E2B61" w:rsidRPr="004C6074" w:rsidRDefault="006A6E1C" w:rsidP="001C527E">
            <w:pPr>
              <w:spacing w:line="240" w:lineRule="auto"/>
              <w:ind w:right="-106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МЦБ</w:t>
            </w: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302,8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  <w:hideMark/>
          </w:tcPr>
          <w:p w:rsidR="000E2B61" w:rsidRPr="004C6074" w:rsidRDefault="006A6E1C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301,9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71,9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  <w:hideMark/>
          </w:tcPr>
          <w:p w:rsidR="000E2B61" w:rsidRPr="004C6074" w:rsidRDefault="006A6E1C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  <w:hideMark/>
          </w:tcPr>
          <w:p w:rsidR="000E2B61" w:rsidRPr="004C6074" w:rsidRDefault="006A6E1C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0E2B61" w:rsidRPr="004C60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2B61" w:rsidRPr="004C6074" w:rsidTr="0098243E">
        <w:trPr>
          <w:trHeight w:val="463"/>
        </w:trPr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основных средств и ремонт имущества МЦБ</w:t>
            </w: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, МЦБ</w:t>
            </w:r>
          </w:p>
        </w:tc>
      </w:tr>
      <w:tr w:rsidR="000E2B61" w:rsidRPr="004C6074" w:rsidTr="0098243E">
        <w:trPr>
          <w:trHeight w:val="298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165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184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746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173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746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E2B61" w:rsidRPr="004C6074" w:rsidTr="0098243E">
        <w:trPr>
          <w:trHeight w:val="765"/>
        </w:trPr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2644,7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144,7</w:t>
            </w:r>
          </w:p>
        </w:tc>
        <w:tc>
          <w:tcPr>
            <w:tcW w:w="99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ind w:right="-108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  <w:hideMark/>
          </w:tcPr>
          <w:p w:rsidR="000E2B61" w:rsidRPr="004C6074" w:rsidRDefault="000E2B61" w:rsidP="001C527E">
            <w:pPr>
              <w:spacing w:line="240" w:lineRule="auto"/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572,8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99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571,9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71,9</w:t>
            </w:r>
          </w:p>
        </w:tc>
        <w:tc>
          <w:tcPr>
            <w:tcW w:w="99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746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  <w:hideMark/>
          </w:tcPr>
          <w:p w:rsidR="000E2B61" w:rsidRPr="004C6074" w:rsidRDefault="000E2B61" w:rsidP="001C527E">
            <w:pPr>
              <w:spacing w:line="240" w:lineRule="auto"/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746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</w:pPr>
          </w:p>
        </w:tc>
      </w:tr>
      <w:tr w:rsidR="000E2B61" w:rsidRPr="004C6074" w:rsidTr="0098243E">
        <w:trPr>
          <w:trHeight w:val="300"/>
        </w:trPr>
        <w:tc>
          <w:tcPr>
            <w:tcW w:w="583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61" w:rsidRPr="004C6074" w:rsidRDefault="000E2B6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746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E2B61" w:rsidRPr="004C6074" w:rsidRDefault="000E2B61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vAlign w:val="center"/>
          </w:tcPr>
          <w:p w:rsidR="000E2B61" w:rsidRPr="004C6074" w:rsidRDefault="000E2B61" w:rsidP="001C527E">
            <w:pPr>
              <w:spacing w:line="240" w:lineRule="auto"/>
            </w:pPr>
          </w:p>
        </w:tc>
      </w:tr>
    </w:tbl>
    <w:p w:rsidR="00F73D72" w:rsidRPr="004C6074" w:rsidRDefault="00F73D72" w:rsidP="001C527E">
      <w:pPr>
        <w:spacing w:line="240" w:lineRule="auto"/>
        <w:ind w:firstLine="709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4A3945" w:rsidRPr="004C6074" w:rsidRDefault="00F73D72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4C6074">
        <w:rPr>
          <w:rFonts w:ascii="Arial" w:eastAsia="Calibri" w:hAnsi="Arial" w:cs="Arial"/>
          <w:sz w:val="22"/>
          <w:szCs w:val="22"/>
        </w:rPr>
        <w:t>В случае неполного финансирования подпрограммы приоритетной для решения является задача 3.</w:t>
      </w:r>
    </w:p>
    <w:p w:rsidR="004800E0" w:rsidRPr="004C6074" w:rsidRDefault="004800E0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680C15" w:rsidRPr="004C6074" w:rsidRDefault="00680C15" w:rsidP="001C527E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X</w:t>
      </w:r>
      <w:r w:rsidRPr="004C6074">
        <w:rPr>
          <w:rFonts w:ascii="Arial" w:hAnsi="Arial" w:cs="Arial"/>
        </w:rPr>
        <w:t>. ПОДПРОГРАММА 3.</w:t>
      </w:r>
      <w:r w:rsidR="00CD68A4" w:rsidRPr="004C6074">
        <w:rPr>
          <w:rFonts w:ascii="Arial" w:hAnsi="Arial" w:cs="Arial"/>
        </w:rPr>
        <w:t xml:space="preserve"> </w:t>
      </w:r>
      <w:r w:rsidRPr="004C6074">
        <w:rPr>
          <w:rFonts w:ascii="Arial" w:hAnsi="Arial" w:cs="Arial"/>
        </w:rPr>
        <w:t>«САМОДЕЯТЕЛЬНОЕ НАРОДНОЕ ТВОРЧЕСТВО»</w:t>
      </w:r>
    </w:p>
    <w:p w:rsidR="00680C15" w:rsidRPr="004C6074" w:rsidRDefault="00680C15" w:rsidP="001C527E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</w:p>
    <w:p w:rsidR="00680C15" w:rsidRPr="004C6074" w:rsidRDefault="00680C15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1. ПАСПОРТ ПОДПРОГРАММЫ</w:t>
      </w:r>
    </w:p>
    <w:p w:rsidR="00680C15" w:rsidRPr="004C6074" w:rsidRDefault="00680C15" w:rsidP="001C527E">
      <w:pPr>
        <w:spacing w:line="240" w:lineRule="auto"/>
        <w:jc w:val="center"/>
        <w:rPr>
          <w:rFonts w:ascii="Arial" w:hAnsi="Arial" w:cs="Arial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680C15" w:rsidRPr="004C6074" w:rsidTr="0098243E">
        <w:trPr>
          <w:trHeight w:val="2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Самодеятельное народное творчество</w:t>
            </w:r>
          </w:p>
        </w:tc>
      </w:tr>
      <w:tr w:rsidR="00680C15" w:rsidRPr="004C6074" w:rsidTr="00982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680C15" w:rsidRPr="004C6074" w:rsidTr="0098243E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Муниципальное казенное учреждение «Районный центр народного творчества и досуга» (далее - РЦНТиД)</w:t>
            </w:r>
          </w:p>
        </w:tc>
      </w:tr>
      <w:tr w:rsidR="00680C15" w:rsidRPr="004C6074" w:rsidTr="0098243E">
        <w:trPr>
          <w:trHeight w:val="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 w:rsidRPr="004C6074">
              <w:rPr>
                <w:rFonts w:ascii="Courier New" w:hAnsi="Courier New" w:cs="Courier New"/>
                <w:bCs/>
                <w:sz w:val="22"/>
                <w:szCs w:val="22"/>
              </w:rPr>
              <w:t>создание условий для с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охранения и развития традиционного самодеятельного народного творчества на территории Нижнеудинского района.</w:t>
            </w:r>
          </w:p>
          <w:p w:rsidR="00680C15" w:rsidRPr="004C6074" w:rsidRDefault="00680C15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680C15" w:rsidRPr="004C6074" w:rsidRDefault="00680C15" w:rsidP="001C527E">
            <w:pPr>
              <w:pStyle w:val="a3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организация мероприятий, направленных на повышение уровня профессионального мастерства работников основного персонала в муниципальных учреждениях культуры клубного типа;</w:t>
            </w:r>
          </w:p>
          <w:p w:rsidR="00680C15" w:rsidRPr="004C6074" w:rsidRDefault="00680C15" w:rsidP="001C527E">
            <w:pPr>
              <w:pStyle w:val="a3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организация информационно-просветительских и культурно-массовых мероприятий (далее – мероприятия);</w:t>
            </w:r>
          </w:p>
          <w:p w:rsidR="00680C15" w:rsidRPr="004C6074" w:rsidRDefault="00680C15" w:rsidP="001C527E">
            <w:pPr>
              <w:pStyle w:val="a3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и ремонт имущества РЦНТиД</w:t>
            </w:r>
          </w:p>
        </w:tc>
      </w:tr>
      <w:tr w:rsidR="00680C15" w:rsidRPr="004C6074" w:rsidTr="0098243E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2022-2026 годы</w:t>
            </w:r>
          </w:p>
        </w:tc>
      </w:tr>
      <w:tr w:rsidR="00680C15" w:rsidRPr="004C6074" w:rsidTr="00982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3"/>
              <w:gridCol w:w="1134"/>
              <w:gridCol w:w="709"/>
              <w:gridCol w:w="1134"/>
              <w:gridCol w:w="1134"/>
              <w:gridCol w:w="1079"/>
            </w:tblGrid>
            <w:tr w:rsidR="00680C15" w:rsidRPr="004C6074" w:rsidTr="00C42E62"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C15" w:rsidRPr="004C6074" w:rsidRDefault="00680C15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1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C15" w:rsidRPr="004C6074" w:rsidRDefault="00680C15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680C15" w:rsidRPr="004C6074" w:rsidTr="00EE59D4">
              <w:tc>
                <w:tcPr>
                  <w:tcW w:w="1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0C15" w:rsidRPr="004C6074" w:rsidRDefault="00680C15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C15" w:rsidRPr="004C6074" w:rsidRDefault="00680C15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C15" w:rsidRPr="004C6074" w:rsidRDefault="00680C15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C15" w:rsidRPr="004C6074" w:rsidRDefault="00680C15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C15" w:rsidRPr="004C6074" w:rsidRDefault="00680C15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C15" w:rsidRPr="004C6074" w:rsidRDefault="00680C15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680C15" w:rsidRPr="004C6074" w:rsidTr="00C42E62">
              <w:tc>
                <w:tcPr>
                  <w:tcW w:w="69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C15" w:rsidRPr="004C6074" w:rsidRDefault="00680C15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3 «Самодеятельное народное творчество»</w:t>
                  </w:r>
                </w:p>
              </w:tc>
            </w:tr>
            <w:tr w:rsidR="00426E1B" w:rsidRPr="004C6074" w:rsidTr="00EE59D4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2022-2026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BE3A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108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11329,1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5569,6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5759,5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426E1B" w:rsidRPr="004C6074" w:rsidTr="00EE59D4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7329,1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5569,6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1759,5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426E1B" w:rsidRPr="004C6074" w:rsidTr="00EE59D4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426E1B" w:rsidRPr="004C6074" w:rsidTr="00EE59D4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426E1B" w:rsidRPr="004C6074" w:rsidTr="00EE59D4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426E1B" w:rsidRPr="004C6074" w:rsidTr="00EE59D4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2026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1B" w:rsidRPr="004C6074" w:rsidRDefault="00426E1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E1B" w:rsidRPr="004C6074" w:rsidRDefault="00426E1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0C15" w:rsidRPr="004C6074" w:rsidTr="00982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3E" w:rsidRPr="004C6074" w:rsidRDefault="00680C15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1)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ab/>
            </w:r>
            <w:r w:rsidR="0019503E" w:rsidRPr="004C6074">
              <w:rPr>
                <w:rFonts w:ascii="Courier New" w:hAnsi="Courier New" w:cs="Courier New"/>
                <w:sz w:val="22"/>
                <w:szCs w:val="22"/>
              </w:rPr>
              <w:t>доля работников учреждений культурно-досугового типа (далее – КДУ), прошедших повышение квалификации или профессиональную переподготовку, в том числе в дистанционной форме на базе федеральных, региональных, районных учреждений культуры и федеральных вузов культуры, от общего числа работников основного персонала КДУ – 20% ежегодно;</w:t>
            </w:r>
          </w:p>
          <w:p w:rsidR="0019503E" w:rsidRPr="004C6074" w:rsidRDefault="0019503E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2)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ab/>
              <w:t>увеличение числа посещений культурно-массовых мероприятий самодеятельного народного творчества, организованных РЦНТиД, до 100тыс.ед. в год к 2026 году;</w:t>
            </w:r>
          </w:p>
          <w:p w:rsidR="00680C15" w:rsidRPr="004C6074" w:rsidRDefault="0019503E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3) доля потребителей, удовлетворенных условиями и качеством оказания услуг РЦНТиД, от общего числа опрошенных потребителей этих услуг – 90%</w:t>
            </w:r>
          </w:p>
        </w:tc>
      </w:tr>
    </w:tbl>
    <w:p w:rsidR="00680C15" w:rsidRPr="004C6074" w:rsidRDefault="00680C15" w:rsidP="001C527E">
      <w:pPr>
        <w:spacing w:line="240" w:lineRule="auto"/>
        <w:ind w:firstLine="540"/>
        <w:rPr>
          <w:rFonts w:ascii="Arial" w:hAnsi="Arial" w:cs="Arial"/>
        </w:rPr>
      </w:pPr>
    </w:p>
    <w:p w:rsidR="00680C15" w:rsidRPr="004C6074" w:rsidRDefault="00680C15" w:rsidP="001C527E">
      <w:pPr>
        <w:spacing w:line="240" w:lineRule="auto"/>
        <w:ind w:firstLine="540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2. ЦЕЛЬ, ЗАДАЧИ И ЦЕЛЕВЫЕ ИНДИКАТОРЫ ПОДПРОГРАММЫ</w:t>
      </w:r>
    </w:p>
    <w:p w:rsidR="00680C15" w:rsidRPr="004C6074" w:rsidRDefault="00680C15" w:rsidP="001C527E">
      <w:pPr>
        <w:spacing w:line="240" w:lineRule="auto"/>
        <w:ind w:firstLine="540"/>
        <w:jc w:val="both"/>
        <w:rPr>
          <w:rFonts w:ascii="Arial" w:hAnsi="Arial" w:cs="Arial"/>
        </w:rPr>
      </w:pPr>
    </w:p>
    <w:p w:rsidR="00680C15" w:rsidRPr="004C6074" w:rsidRDefault="00680C15" w:rsidP="001C527E">
      <w:pPr>
        <w:spacing w:line="240" w:lineRule="auto"/>
        <w:ind w:firstLine="709"/>
        <w:jc w:val="both"/>
        <w:rPr>
          <w:rFonts w:ascii="Arial" w:hAnsi="Arial" w:cs="Arial"/>
          <w:bCs/>
        </w:rPr>
      </w:pPr>
      <w:r w:rsidRPr="004C6074">
        <w:rPr>
          <w:rFonts w:ascii="Arial" w:hAnsi="Arial" w:cs="Arial"/>
        </w:rPr>
        <w:t xml:space="preserve">Целью подпрограммы является </w:t>
      </w:r>
      <w:r w:rsidRPr="004C6074">
        <w:rPr>
          <w:rFonts w:ascii="Arial" w:hAnsi="Arial" w:cs="Arial"/>
          <w:bCs/>
        </w:rPr>
        <w:t>создание условий для сохранения и развития традиционного самодеятельного народного творчества на территории Нижнеудинского района.</w:t>
      </w:r>
    </w:p>
    <w:p w:rsidR="00680C15" w:rsidRPr="004C6074" w:rsidRDefault="00680C15" w:rsidP="001C527E">
      <w:pPr>
        <w:spacing w:line="240" w:lineRule="auto"/>
        <w:ind w:firstLine="709"/>
        <w:jc w:val="both"/>
        <w:rPr>
          <w:rFonts w:ascii="Arial" w:hAnsi="Arial" w:cs="Arial"/>
          <w:bCs/>
        </w:rPr>
      </w:pPr>
      <w:r w:rsidRPr="004C6074">
        <w:rPr>
          <w:rFonts w:ascii="Arial" w:hAnsi="Arial" w:cs="Arial"/>
          <w:bCs/>
        </w:rPr>
        <w:t>Задачи подпрограммы:</w:t>
      </w:r>
    </w:p>
    <w:p w:rsidR="00680C15" w:rsidRPr="004C6074" w:rsidRDefault="00680C15" w:rsidP="001C527E">
      <w:pPr>
        <w:pStyle w:val="a3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bCs/>
        </w:rPr>
      </w:pPr>
      <w:r w:rsidRPr="004C6074">
        <w:rPr>
          <w:rFonts w:ascii="Arial" w:hAnsi="Arial" w:cs="Arial"/>
          <w:bCs/>
        </w:rPr>
        <w:t>организация мероприятий, направленных на повышение уровня профессионального мастерства работников основного персонала в муниципальных учреждениях культуры клубного типа;</w:t>
      </w:r>
    </w:p>
    <w:p w:rsidR="00680C15" w:rsidRPr="004C6074" w:rsidRDefault="00680C15" w:rsidP="001C527E">
      <w:pPr>
        <w:pStyle w:val="a3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bCs/>
        </w:rPr>
      </w:pPr>
      <w:r w:rsidRPr="004C6074">
        <w:rPr>
          <w:rFonts w:ascii="Arial" w:hAnsi="Arial" w:cs="Arial"/>
          <w:bCs/>
        </w:rPr>
        <w:t>организация информационно-просветительских и культурно-массовых мероприятий (далее – мероприятия);</w:t>
      </w:r>
    </w:p>
    <w:p w:rsidR="00680C15" w:rsidRPr="004C6074" w:rsidRDefault="00680C15" w:rsidP="001C527E">
      <w:pPr>
        <w:pStyle w:val="a3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  <w:bCs/>
        </w:rPr>
        <w:t>укрепление материально-технической базы и ремонт имущества РЦНТиД</w:t>
      </w:r>
      <w:r w:rsidRPr="004C6074">
        <w:rPr>
          <w:rFonts w:ascii="Arial" w:hAnsi="Arial" w:cs="Arial"/>
        </w:rPr>
        <w:t>.</w:t>
      </w:r>
    </w:p>
    <w:p w:rsidR="00680C15" w:rsidRPr="004C6074" w:rsidRDefault="00680C15" w:rsidP="001C52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реализуется в период с 2022 по 2026 год без разделения на этапы.</w:t>
      </w:r>
    </w:p>
    <w:p w:rsidR="00680C15" w:rsidRPr="004C6074" w:rsidRDefault="00680C15" w:rsidP="001C52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</w:p>
    <w:p w:rsidR="00680C15" w:rsidRPr="004C6074" w:rsidRDefault="00680C15" w:rsidP="001C527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3. ЗНАЧЕНИЕ ПОКАЗАТЕЛЕЙ РЕЗУЛЬТАТИВНОСТИ ПОДПРОГРАММЫ</w:t>
      </w:r>
    </w:p>
    <w:p w:rsidR="00680C15" w:rsidRPr="004C6074" w:rsidRDefault="00680C15" w:rsidP="001C527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</w:p>
    <w:tbl>
      <w:tblPr>
        <w:tblW w:w="935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850"/>
        <w:gridCol w:w="1134"/>
        <w:gridCol w:w="851"/>
        <w:gridCol w:w="850"/>
        <w:gridCol w:w="849"/>
        <w:gridCol w:w="851"/>
        <w:gridCol w:w="850"/>
      </w:tblGrid>
      <w:tr w:rsidR="00680C15" w:rsidRPr="004C6074" w:rsidTr="00C42E62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Базовое значение за 2019 г.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680C15" w:rsidRPr="004C6074" w:rsidTr="00C42E62">
        <w:trPr>
          <w:trHeight w:val="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2026 г.</w:t>
            </w:r>
          </w:p>
        </w:tc>
      </w:tr>
      <w:tr w:rsidR="00680C15" w:rsidRPr="004C6074" w:rsidTr="00C42E62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80C15" w:rsidRPr="004C6074" w:rsidTr="00C42E62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</w:t>
            </w:r>
            <w:r w:rsidR="0019503E"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работников учреждений культурно-досугового типа (далее – КДУ), прошедших повышение квалификации или профессиональную переподготовку, в том числе в дистанционной форме на базе федеральных, региональных, районных учреждений культуры и </w:t>
            </w:r>
            <w:r w:rsidR="0019503E"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федеральных вузов культуры, от общего числа работников основного персонала КДУ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</w:tr>
      <w:tr w:rsidR="00680C15" w:rsidRPr="004C6074" w:rsidTr="00C42E62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Число</w:t>
            </w:r>
            <w:r w:rsidR="0019503E"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посещений культурно-массовых мероприятий самодеятельного народного творчества, организованных РЦНТиД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</w:t>
            </w:r>
          </w:p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19503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63,7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19503E" w:rsidRPr="004C607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00,0</w:t>
            </w:r>
          </w:p>
        </w:tc>
      </w:tr>
      <w:tr w:rsidR="00680C15" w:rsidRPr="004C6074" w:rsidTr="00C42E62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потребителей, удовлетворенных условиями и качеством оказания услуг РЦНТиД, от общего числа опрошенных потребителей этих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</w:tr>
    </w:tbl>
    <w:p w:rsidR="00680C15" w:rsidRPr="004C6074" w:rsidRDefault="00680C15" w:rsidP="001C527E">
      <w:pPr>
        <w:spacing w:line="240" w:lineRule="auto"/>
        <w:ind w:firstLine="540"/>
        <w:jc w:val="both"/>
        <w:rPr>
          <w:rFonts w:ascii="Arial" w:hAnsi="Arial" w:cs="Arial"/>
        </w:rPr>
      </w:pPr>
    </w:p>
    <w:p w:rsidR="00680C15" w:rsidRPr="004C6074" w:rsidRDefault="00680C15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1</w:t>
      </w:r>
      <w:r w:rsidRPr="004C6074">
        <w:rPr>
          <w:rFonts w:ascii="Arial" w:hAnsi="Arial" w:cs="Arial"/>
          <w:sz w:val="20"/>
          <w:szCs w:val="20"/>
        </w:rPr>
        <w:t>Под КДУ подразумеваются муниципальные учреждения (отделы, филиалы), осуществляющие культурно-досуговую деятельность, подведомственные органам местного самоуправления Нижнеудинского района, в том числе</w:t>
      </w:r>
      <w:r w:rsidR="0019503E" w:rsidRPr="004C6074">
        <w:rPr>
          <w:rFonts w:ascii="Arial" w:hAnsi="Arial" w:cs="Arial"/>
          <w:sz w:val="20"/>
          <w:szCs w:val="20"/>
        </w:rPr>
        <w:t>муниципальных образований</w:t>
      </w:r>
      <w:r w:rsidRPr="004C6074">
        <w:rPr>
          <w:rFonts w:ascii="Arial" w:hAnsi="Arial" w:cs="Arial"/>
          <w:sz w:val="20"/>
          <w:szCs w:val="20"/>
        </w:rPr>
        <w:t xml:space="preserve"> первого уровня. Общеечисло работников основного персонала КДУ устанавливается на основании строки 8 графы 2 сведений об организации культурно-досугового типа (Форма </w:t>
      </w:r>
      <w:r w:rsidRPr="004C6074">
        <w:rPr>
          <w:rFonts w:ascii="Arial" w:hAnsi="Arial" w:cs="Arial"/>
          <w:sz w:val="20"/>
          <w:szCs w:val="20"/>
          <w:lang w:val="en-US"/>
        </w:rPr>
        <w:t>N</w:t>
      </w:r>
      <w:r w:rsidRPr="004C6074">
        <w:rPr>
          <w:rFonts w:ascii="Arial" w:hAnsi="Arial" w:cs="Arial"/>
          <w:sz w:val="20"/>
          <w:szCs w:val="20"/>
        </w:rPr>
        <w:t xml:space="preserve"> 7-НК, свод по Нижнеудинскому району) за отчетный год. </w:t>
      </w:r>
    </w:p>
    <w:p w:rsidR="00680C15" w:rsidRPr="004C6074" w:rsidRDefault="00680C15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2</w:t>
      </w:r>
      <w:r w:rsidRPr="004C6074">
        <w:rPr>
          <w:rFonts w:ascii="Arial" w:hAnsi="Arial" w:cs="Arial"/>
          <w:sz w:val="20"/>
          <w:szCs w:val="20"/>
        </w:rPr>
        <w:t>Значение показателя установлены на основании Указа Президента РФ от 21.07.2020г. № 474 «О национальных целях развития Российской Федерации на период до 2030 года» и определяются в соответствии с Методикой расчета показателя «Число посещений культурных мероприятий», утвержденной распоряжением Министерства культуры РФ от 16.10.2020г. № Р-1358..</w:t>
      </w:r>
    </w:p>
    <w:p w:rsidR="00680C15" w:rsidRPr="004C6074" w:rsidRDefault="00680C15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3</w:t>
      </w:r>
      <w:r w:rsidRPr="004C6074">
        <w:rPr>
          <w:rFonts w:ascii="Arial" w:hAnsi="Arial" w:cs="Arial"/>
          <w:sz w:val="20"/>
          <w:szCs w:val="20"/>
        </w:rPr>
        <w:t>Опрашиваются не менее 0,1% посетителей культурно-досуговых мероприятий в отчетном году. Значением показателя является отношение количества посетителей культурно-досуговых мероприятий, удовлетворенных условиями и качеством мероприятий, от общего количества опрошенных.</w:t>
      </w:r>
    </w:p>
    <w:p w:rsidR="00680C15" w:rsidRPr="004C6074" w:rsidRDefault="00680C15" w:rsidP="001C527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</w:p>
    <w:p w:rsidR="00680C15" w:rsidRPr="004C6074" w:rsidRDefault="00680C15" w:rsidP="001C527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 w:rsidRPr="004C6074">
        <w:rPr>
          <w:rFonts w:ascii="Arial" w:hAnsi="Arial" w:cs="Arial"/>
        </w:rPr>
        <w:t>Глава 4. ПЕРЕЧЕНЬ МЕРОПРИЯТИЙ ПОДПРОГРАММЫ</w:t>
      </w:r>
    </w:p>
    <w:p w:rsidR="00680C15" w:rsidRPr="004C6074" w:rsidRDefault="00680C15" w:rsidP="001C527E">
      <w:pPr>
        <w:pStyle w:val="a3"/>
        <w:widowControl w:val="0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136"/>
        <w:gridCol w:w="1132"/>
        <w:gridCol w:w="851"/>
        <w:gridCol w:w="1133"/>
        <w:gridCol w:w="1134"/>
        <w:gridCol w:w="694"/>
        <w:gridCol w:w="15"/>
        <w:gridCol w:w="1276"/>
      </w:tblGrid>
      <w:tr w:rsidR="00680C15" w:rsidRPr="004C6074" w:rsidTr="0054740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</w:tr>
      <w:tr w:rsidR="00680C15" w:rsidRPr="004C6074" w:rsidTr="0054740A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</w:tr>
      <w:tr w:rsidR="00680C15" w:rsidRPr="004C6074" w:rsidTr="0054740A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7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32581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курсы повышения квалификации, обучение и переподготовка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РЦНТиД</w:t>
            </w: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2.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Организация информационно-просветительских и культурно-массовых мероприятий</w:t>
            </w:r>
          </w:p>
        </w:tc>
      </w:tr>
      <w:tr w:rsidR="00680C15" w:rsidRPr="004C6074" w:rsidTr="0054740A">
        <w:trPr>
          <w:trHeight w:val="7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Информационно-просветительские и культурномассовые мероприятия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РЦНТиД</w:t>
            </w: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5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3.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и ремонт имущества РЦНТиД</w:t>
            </w:r>
          </w:p>
        </w:tc>
      </w:tr>
      <w:tr w:rsidR="00680C15" w:rsidRPr="004C6074" w:rsidTr="0054740A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BC75D2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8829,1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BC75D2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BC75D2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3259,5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BC75D2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6829,1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BC75D2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BC75D2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основных средств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9B05E9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9B05E9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9B05E9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политике, РЦНТиД</w:t>
            </w: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9B05E9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9B05E9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9B05E9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0C15" w:rsidRPr="004C6074" w:rsidTr="0054740A">
        <w:trPr>
          <w:trHeight w:val="7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Ремонт имущества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DB2D8C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РЦНТиД</w:t>
            </w: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426E1B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11329,1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426E1B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5569,6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426E1B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5759,5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426E1B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7329,1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426E1B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5569,6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426E1B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1759,5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C15" w:rsidRPr="004C6074" w:rsidRDefault="00680C15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80C15" w:rsidRPr="004C6074" w:rsidTr="0054740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15" w:rsidRPr="004C6074" w:rsidRDefault="00680C15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5" w:rsidRPr="004C6074" w:rsidRDefault="00680C15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680C15" w:rsidRPr="004C6074" w:rsidRDefault="00680C15" w:rsidP="001C527E">
      <w:pPr>
        <w:pStyle w:val="a3"/>
        <w:tabs>
          <w:tab w:val="left" w:pos="1211"/>
        </w:tabs>
        <w:spacing w:line="240" w:lineRule="auto"/>
        <w:ind w:left="0" w:firstLine="709"/>
        <w:jc w:val="both"/>
        <w:rPr>
          <w:rFonts w:ascii="Arial" w:hAnsi="Arial" w:cs="Arial"/>
        </w:rPr>
      </w:pPr>
    </w:p>
    <w:p w:rsidR="00680C15" w:rsidRPr="004C6074" w:rsidRDefault="00680C15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В случае неполного финансирования подпрограммы приоритетной для решения является задача 2.</w:t>
      </w:r>
    </w:p>
    <w:p w:rsidR="00680C15" w:rsidRPr="004C6074" w:rsidRDefault="00680C15" w:rsidP="001C527E">
      <w:pPr>
        <w:spacing w:line="240" w:lineRule="auto"/>
        <w:rPr>
          <w:rFonts w:ascii="Arial" w:hAnsi="Arial" w:cs="Arial"/>
        </w:rPr>
      </w:pPr>
    </w:p>
    <w:p w:rsidR="00B1295B" w:rsidRPr="004C6074" w:rsidRDefault="00B1295B" w:rsidP="001C527E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XI</w:t>
      </w:r>
      <w:r w:rsidRPr="004C6074">
        <w:rPr>
          <w:rFonts w:ascii="Arial" w:hAnsi="Arial" w:cs="Arial"/>
        </w:rPr>
        <w:t>. ПОДПРОГРАММА 4.</w:t>
      </w:r>
      <w:r w:rsidR="00BE3A2C" w:rsidRPr="004C6074">
        <w:rPr>
          <w:rFonts w:ascii="Arial" w:hAnsi="Arial" w:cs="Arial"/>
        </w:rPr>
        <w:t xml:space="preserve"> </w:t>
      </w:r>
      <w:r w:rsidR="00495C47" w:rsidRPr="004C6074">
        <w:rPr>
          <w:rFonts w:ascii="Arial" w:hAnsi="Arial" w:cs="Arial"/>
        </w:rPr>
        <w:t xml:space="preserve">«РАЗВИТИЕ ФИЗИЧЕСКОЙ КУЛЬТУРЫ И </w:t>
      </w:r>
      <w:r w:rsidRPr="004C6074">
        <w:rPr>
          <w:rFonts w:ascii="Arial" w:hAnsi="Arial" w:cs="Arial"/>
        </w:rPr>
        <w:t>МАССОВОГО СПОРТА»</w:t>
      </w:r>
    </w:p>
    <w:p w:rsidR="00B1295B" w:rsidRPr="004C6074" w:rsidRDefault="00B1295B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B1295B" w:rsidRPr="004C6074" w:rsidRDefault="00B1295B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1. ПАСПОРТ ПОДПРОГРАММЫ</w:t>
      </w:r>
    </w:p>
    <w:p w:rsidR="00B1295B" w:rsidRPr="004C6074" w:rsidRDefault="00B1295B" w:rsidP="001C527E">
      <w:pPr>
        <w:spacing w:line="240" w:lineRule="auto"/>
        <w:ind w:firstLine="709"/>
        <w:jc w:val="both"/>
        <w:rPr>
          <w:rFonts w:ascii="Arial" w:hAnsi="Arial" w:cs="Arial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6240"/>
      </w:tblGrid>
      <w:tr w:rsidR="00B1295B" w:rsidRPr="004C6074" w:rsidTr="008F52FC">
        <w:trPr>
          <w:trHeight w:val="2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325816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массового спорта</w:t>
            </w:r>
          </w:p>
        </w:tc>
      </w:tr>
      <w:tr w:rsidR="00B1295B" w:rsidRPr="004C6074" w:rsidTr="008F52F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B1295B" w:rsidRPr="004C6074" w:rsidTr="008F52FC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Муниципальное казенное учреждение "Нижнеудинская спортивная школа" (далее – Нижнеудинская СШ)</w:t>
            </w:r>
          </w:p>
        </w:tc>
      </w:tr>
      <w:tr w:rsidR="00B1295B" w:rsidRPr="004C6074" w:rsidTr="008F52FC">
        <w:trPr>
          <w:trHeight w:val="2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создание условий для развития физической культуры и массового спорта </w:t>
            </w:r>
            <w:r w:rsidR="00A401EF"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в</w:t>
            </w:r>
            <w:r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Нижнеудинско</w:t>
            </w:r>
            <w:r w:rsidR="00A401EF"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</w:t>
            </w:r>
            <w:r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район</w:t>
            </w:r>
            <w:r w:rsidR="00A401EF"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е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B1295B" w:rsidRPr="004C6074" w:rsidRDefault="00B1295B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1.Организация </w:t>
            </w:r>
            <w:r w:rsidR="00212F31"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физкультурно-оздоровительных и спортивных</w:t>
            </w:r>
            <w:r w:rsidR="00A401EF"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700A3E" w:rsidRPr="004C6074">
              <w:rPr>
                <w:rFonts w:ascii="Courier New" w:hAnsi="Courier New" w:cs="Courier New"/>
                <w:sz w:val="22"/>
                <w:szCs w:val="22"/>
              </w:rPr>
              <w:t>мероприятий для населения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1295B" w:rsidRPr="004C6074" w:rsidRDefault="00B1295B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700A3E" w:rsidRPr="004C6074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объединений спортивной направленности, р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аз</w:t>
            </w:r>
            <w:r w:rsidR="00700A3E" w:rsidRPr="004C6074">
              <w:rPr>
                <w:rFonts w:ascii="Courier New" w:hAnsi="Courier New" w:cs="Courier New"/>
                <w:sz w:val="22"/>
                <w:szCs w:val="22"/>
              </w:rPr>
              <w:t>витие спортивной инфраструктуры</w:t>
            </w:r>
            <w:r w:rsidR="00E44A44" w:rsidRPr="004C60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00A3E" w:rsidRPr="004C6074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муниципальных обр</w:t>
            </w:r>
            <w:r w:rsidR="00325816" w:rsidRPr="004C6074">
              <w:rPr>
                <w:rFonts w:ascii="Courier New" w:hAnsi="Courier New" w:cs="Courier New"/>
                <w:sz w:val="22"/>
                <w:szCs w:val="22"/>
              </w:rPr>
              <w:t>азовани</w:t>
            </w:r>
            <w:r w:rsidR="00700A3E" w:rsidRPr="004C6074">
              <w:rPr>
                <w:rFonts w:ascii="Courier New" w:hAnsi="Courier New" w:cs="Courier New"/>
                <w:sz w:val="22"/>
                <w:szCs w:val="22"/>
              </w:rPr>
              <w:t>ях</w:t>
            </w:r>
            <w:r w:rsidR="00325816" w:rsidRPr="004C6074">
              <w:rPr>
                <w:rFonts w:ascii="Courier New" w:hAnsi="Courier New" w:cs="Courier New"/>
                <w:sz w:val="22"/>
                <w:szCs w:val="22"/>
              </w:rPr>
              <w:t xml:space="preserve"> Нижнеудинского района</w:t>
            </w:r>
          </w:p>
        </w:tc>
      </w:tr>
      <w:tr w:rsidR="00B1295B" w:rsidRPr="004C6074" w:rsidTr="008F52FC">
        <w:trPr>
          <w:trHeight w:val="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2022-2026 годы</w:t>
            </w:r>
          </w:p>
        </w:tc>
      </w:tr>
      <w:tr w:rsidR="00B1295B" w:rsidRPr="004C6074" w:rsidTr="00325816">
        <w:trPr>
          <w:trHeight w:val="12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Ресурсное обеспечение подпрограммы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5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2"/>
              <w:gridCol w:w="1277"/>
              <w:gridCol w:w="709"/>
              <w:gridCol w:w="991"/>
              <w:gridCol w:w="1134"/>
              <w:gridCol w:w="851"/>
            </w:tblGrid>
            <w:tr w:rsidR="00B1295B" w:rsidRPr="004C6074" w:rsidTr="008F52FC"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B1295B" w:rsidRPr="004C6074" w:rsidTr="008F52FC"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B1295B" w:rsidRPr="004C6074" w:rsidTr="008F52FC">
              <w:tc>
                <w:tcPr>
                  <w:tcW w:w="61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4 «</w:t>
                  </w:r>
                  <w:r w:rsidR="00325816"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Развитие физической культуры и массового спорта</w:t>
                  </w: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</w:tc>
            </w:tr>
            <w:tr w:rsidR="00B1295B" w:rsidRPr="004C6074" w:rsidTr="008F52FC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2022 - 2026 г.г, в том числе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3300,0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3300,0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B1295B" w:rsidRPr="004C6074" w:rsidTr="008F52FC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2022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B1295B" w:rsidRPr="004C6074" w:rsidTr="008F52FC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2023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B1295B" w:rsidRPr="004C6074" w:rsidTr="008F52FC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2024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B1295B" w:rsidRPr="004C6074" w:rsidTr="008F52FC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95B" w:rsidRPr="004C6074" w:rsidRDefault="00B1295B" w:rsidP="001C527E">
                  <w:pPr>
                    <w:spacing w:line="240" w:lineRule="auto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2025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B1295B" w:rsidRPr="004C6074" w:rsidTr="008F52FC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95B" w:rsidRPr="004C6074" w:rsidRDefault="00B1295B" w:rsidP="001C527E">
                  <w:pPr>
                    <w:spacing w:line="240" w:lineRule="auto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2026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95B" w:rsidRPr="004C6074" w:rsidRDefault="00B1295B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</w:tbl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95B" w:rsidRPr="004C6074" w:rsidTr="008F52F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325816" w:rsidP="001C527E">
            <w:pPr>
              <w:pStyle w:val="a3"/>
              <w:numPr>
                <w:ilvl w:val="0"/>
                <w:numId w:val="34"/>
              </w:numPr>
              <w:spacing w:line="240" w:lineRule="auto"/>
              <w:ind w:left="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увеличение доли</w:t>
            </w:r>
            <w:r w:rsidR="00B1295B" w:rsidRPr="004C6074">
              <w:rPr>
                <w:rFonts w:ascii="Courier New" w:hAnsi="Courier New" w:cs="Courier New"/>
                <w:sz w:val="22"/>
                <w:szCs w:val="22"/>
              </w:rPr>
              <w:t xml:space="preserve"> детей и молодежи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Нижнеудинского района</w:t>
            </w:r>
            <w:r w:rsidR="00B1295B" w:rsidRPr="004C6074">
              <w:rPr>
                <w:rFonts w:ascii="Courier New" w:hAnsi="Courier New" w:cs="Courier New"/>
                <w:sz w:val="22"/>
                <w:szCs w:val="22"/>
              </w:rPr>
              <w:t>, систематически занимающихся физической культурой и спортом от общей численности детей и молодежи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Нижнеудинского района</w:t>
            </w:r>
            <w:r w:rsidR="00B1295B" w:rsidRPr="004C6074">
              <w:rPr>
                <w:rFonts w:ascii="Courier New" w:hAnsi="Courier New" w:cs="Courier New"/>
                <w:sz w:val="22"/>
                <w:szCs w:val="22"/>
              </w:rPr>
              <w:t xml:space="preserve"> в возрасте от 3 до 29 лет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до 85% к 2026 году</w:t>
            </w:r>
            <w:r w:rsidR="00B1295B" w:rsidRPr="004C607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25816" w:rsidRPr="004C6074" w:rsidRDefault="00325816" w:rsidP="001C527E">
            <w:pPr>
              <w:pStyle w:val="a3"/>
              <w:numPr>
                <w:ilvl w:val="0"/>
                <w:numId w:val="34"/>
              </w:numPr>
              <w:spacing w:line="240" w:lineRule="auto"/>
              <w:ind w:left="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увеличение доли населения Нижнеудинского района, систематически занимающегося физической культурой и спортом, в общей численности населения Нижнеудинского района в возрасте от 3 до 79 лет</w:t>
            </w:r>
            <w:r w:rsidR="00E46D5E" w:rsidRPr="004C6074">
              <w:rPr>
                <w:rFonts w:ascii="Courier New" w:hAnsi="Courier New" w:cs="Courier New"/>
                <w:sz w:val="22"/>
                <w:szCs w:val="22"/>
              </w:rPr>
              <w:t xml:space="preserve"> до 55% к 2026 году;</w:t>
            </w:r>
          </w:p>
          <w:p w:rsidR="00B1295B" w:rsidRPr="004C6074" w:rsidRDefault="00325816" w:rsidP="001C527E">
            <w:pPr>
              <w:pStyle w:val="a3"/>
              <w:numPr>
                <w:ilvl w:val="0"/>
                <w:numId w:val="34"/>
              </w:numPr>
              <w:spacing w:line="240" w:lineRule="auto"/>
              <w:ind w:left="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увеличение численности</w:t>
            </w:r>
            <w:r w:rsidR="00B1295B" w:rsidRPr="004C6074">
              <w:rPr>
                <w:rFonts w:ascii="Courier New" w:hAnsi="Courier New" w:cs="Courier New"/>
                <w:sz w:val="22"/>
                <w:szCs w:val="22"/>
              </w:rPr>
              <w:t xml:space="preserve"> населения Нижнеудинского района, принявшего участие в выполнении нормативов испытаний (тестов) Всероссийского физкультурно-спортивного комплекса «Готов к труду и обороне» (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далее - </w:t>
            </w:r>
            <w:r w:rsidR="00B1295B" w:rsidRPr="004C6074">
              <w:rPr>
                <w:rFonts w:ascii="Courier New" w:hAnsi="Courier New" w:cs="Courier New"/>
                <w:sz w:val="22"/>
                <w:szCs w:val="22"/>
              </w:rPr>
              <w:t>ГТО)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до 700 чел.</w:t>
            </w:r>
            <w:r w:rsidR="00B1295B" w:rsidRPr="004C6074">
              <w:rPr>
                <w:rFonts w:ascii="Courier New" w:hAnsi="Courier New" w:cs="Courier New"/>
                <w:sz w:val="22"/>
                <w:szCs w:val="22"/>
              </w:rPr>
              <w:t xml:space="preserve"> к 2026 году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1295B" w:rsidRPr="004C6074" w:rsidRDefault="00B1295B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3)</w:t>
            </w:r>
            <w:r w:rsidR="00325816" w:rsidRPr="004C6074">
              <w:rPr>
                <w:rFonts w:ascii="Courier New" w:hAnsi="Courier New" w:cs="Courier New"/>
                <w:sz w:val="22"/>
                <w:szCs w:val="22"/>
              </w:rPr>
              <w:t>увеличение доли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населения Нижнеудинского района, выполнившего нормативы испытаний (тестов) </w:t>
            </w:r>
            <w:r w:rsidR="00325816" w:rsidRPr="004C6074">
              <w:rPr>
                <w:rFonts w:ascii="Courier New" w:hAnsi="Courier New" w:cs="Courier New"/>
                <w:sz w:val="22"/>
                <w:szCs w:val="22"/>
              </w:rPr>
              <w:t>ГТО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,в общей численности населения Нижнеудинского района, принявшего участие в выполнении нормативов испытаний (тестов) ГТО</w:t>
            </w:r>
            <w:r w:rsidR="00325816" w:rsidRPr="004C6074">
              <w:rPr>
                <w:rFonts w:ascii="Courier New" w:hAnsi="Courier New" w:cs="Courier New"/>
                <w:sz w:val="22"/>
                <w:szCs w:val="22"/>
              </w:rPr>
              <w:t xml:space="preserve"> до 63,5%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к 2026 году</w:t>
            </w:r>
            <w:r w:rsidR="00325816" w:rsidRPr="004C607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B1295B" w:rsidRPr="004C6074" w:rsidRDefault="00B1295B" w:rsidP="001C527E">
      <w:pPr>
        <w:spacing w:line="240" w:lineRule="auto"/>
        <w:ind w:firstLine="709"/>
        <w:rPr>
          <w:rFonts w:ascii="Arial" w:hAnsi="Arial" w:cs="Arial"/>
        </w:rPr>
      </w:pPr>
    </w:p>
    <w:p w:rsidR="00B1295B" w:rsidRPr="004C6074" w:rsidRDefault="00B1295B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2. ЦЕЛЬ, ЗАДАЧИ И ЦЕЛЕВЫЕ ИНДИКАТОРЫ ПОДПРОГРАММЫ</w:t>
      </w:r>
    </w:p>
    <w:p w:rsidR="00B1295B" w:rsidRPr="004C6074" w:rsidRDefault="00B1295B" w:rsidP="001C527E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1295B" w:rsidRPr="004C6074" w:rsidRDefault="00B1295B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Целью подпрограммы является </w:t>
      </w:r>
      <w:r w:rsidRPr="004C6074">
        <w:rPr>
          <w:rFonts w:ascii="Arial" w:hAnsi="Arial" w:cs="Arial"/>
          <w:bCs/>
          <w:shd w:val="clear" w:color="auto" w:fill="FFFFFF"/>
        </w:rPr>
        <w:t>создание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в муниципальных образованиях Нижнеудинского района</w:t>
      </w:r>
      <w:r w:rsidRPr="004C6074">
        <w:rPr>
          <w:rFonts w:ascii="Arial" w:hAnsi="Arial" w:cs="Arial"/>
        </w:rPr>
        <w:t>.</w:t>
      </w:r>
    </w:p>
    <w:p w:rsidR="00B1295B" w:rsidRPr="004C6074" w:rsidRDefault="00B1295B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Основными задачами подпрограммы являются:</w:t>
      </w:r>
    </w:p>
    <w:p w:rsidR="00B1295B" w:rsidRPr="004C6074" w:rsidRDefault="00B1295B" w:rsidP="001C527E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организация и участие в мероприятиях физкультурно-спортивной направленности;</w:t>
      </w:r>
    </w:p>
    <w:p w:rsidR="00B1295B" w:rsidRPr="004C6074" w:rsidRDefault="00B1295B" w:rsidP="001C527E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укрепление материально-технической базы, развитие спортивной инфраструктуры в муниципальных образованиях Нижнеудинского района.</w:t>
      </w:r>
    </w:p>
    <w:p w:rsidR="00B1295B" w:rsidRPr="004C6074" w:rsidRDefault="00B1295B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реализуется в период с 2022 по 2026 годы без разделения на этапы.</w:t>
      </w:r>
    </w:p>
    <w:p w:rsidR="00B1295B" w:rsidRPr="004C6074" w:rsidRDefault="00B1295B" w:rsidP="001C52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B1295B" w:rsidRPr="004C6074" w:rsidRDefault="00B1295B" w:rsidP="001C527E">
      <w:pPr>
        <w:autoSpaceDE w:val="0"/>
        <w:autoSpaceDN w:val="0"/>
        <w:adjustRightInd w:val="0"/>
        <w:spacing w:line="240" w:lineRule="auto"/>
        <w:jc w:val="center"/>
      </w:pPr>
      <w:r w:rsidRPr="004C6074">
        <w:rPr>
          <w:rFonts w:ascii="Arial" w:hAnsi="Arial" w:cs="Arial"/>
        </w:rPr>
        <w:t>Глава 3. ЗНАЧЕНИЕ ПОКАЗАТЕЛЕЙ РЕЗУЛЬТАТИВНОСТИ ПОДПРОГРАММЫ</w:t>
      </w:r>
    </w:p>
    <w:p w:rsidR="00B1295B" w:rsidRPr="004C6074" w:rsidRDefault="00B1295B" w:rsidP="001C527E">
      <w:pPr>
        <w:pStyle w:val="a3"/>
        <w:widowControl w:val="0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850"/>
        <w:gridCol w:w="709"/>
        <w:gridCol w:w="709"/>
        <w:gridCol w:w="850"/>
        <w:gridCol w:w="709"/>
        <w:gridCol w:w="709"/>
      </w:tblGrid>
      <w:tr w:rsidR="00B1295B" w:rsidRPr="004C6074" w:rsidTr="00495C47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Базовое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значение за 2018г.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Планируемое значение по годам</w:t>
            </w:r>
          </w:p>
        </w:tc>
      </w:tr>
      <w:tr w:rsidR="00B1295B" w:rsidRPr="004C6074" w:rsidTr="00495C47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4E" w:rsidRPr="004C6074" w:rsidRDefault="000F2E4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2E4E" w:rsidRPr="004C6074" w:rsidRDefault="000F2E4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0F2E4E"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7" w:rsidRPr="004C6074" w:rsidRDefault="0071691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2E4E" w:rsidRPr="004C6074" w:rsidRDefault="000F2E4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0F2E4E"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16917" w:rsidRPr="004C6074" w:rsidRDefault="0071691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0F2E4E"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16917" w:rsidRPr="004C6074" w:rsidRDefault="0071691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0F2E4E"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16917" w:rsidRPr="004C6074" w:rsidRDefault="0071691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2026</w:t>
            </w:r>
            <w:r w:rsidR="000F2E4E"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1295B" w:rsidRPr="004C6074" w:rsidTr="00495C47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B1295B" w:rsidRPr="004C6074" w:rsidTr="00E46D5E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5B" w:rsidRPr="004C6074" w:rsidRDefault="00E46D5E" w:rsidP="001C527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 w:rsidR="00B1295B"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</w:t>
            </w: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детей и молодежи Нижнеудинского района, систематически занимающихся физической культурой и спортом от общей численности детей и молодежи Нижнеудинского района в возрасте от 3 до 29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85</w:t>
            </w:r>
          </w:p>
        </w:tc>
      </w:tr>
      <w:tr w:rsidR="00E46D5E" w:rsidRPr="004C6074" w:rsidTr="00E46D5E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E" w:rsidRPr="004C6074" w:rsidRDefault="00E46D5E" w:rsidP="001C527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населения Нижнеудинского района, систематически занимающегося физической культурой и спортом, в общей численности населения Нижнеудинского района в возрасте от 3 до 79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</w:tr>
      <w:tr w:rsidR="00E46D5E" w:rsidRPr="004C6074" w:rsidTr="00E46D5E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E" w:rsidRPr="004C6074" w:rsidRDefault="00E46D5E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Численность населения Нижнеудинского района,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a3"/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E" w:rsidRPr="004C6074" w:rsidRDefault="00E46D5E" w:rsidP="001C527E">
            <w:pPr>
              <w:pStyle w:val="a3"/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</w:p>
          <w:p w:rsidR="00E46D5E" w:rsidRPr="004C6074" w:rsidRDefault="00E46D5E" w:rsidP="001C527E">
            <w:pPr>
              <w:pStyle w:val="a3"/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</w:p>
          <w:p w:rsidR="00E46D5E" w:rsidRPr="004C6074" w:rsidRDefault="00E46D5E" w:rsidP="001C527E">
            <w:pPr>
              <w:pStyle w:val="a3"/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46D5E" w:rsidRPr="004C6074" w:rsidRDefault="00E46D5E" w:rsidP="001C527E">
            <w:pPr>
              <w:pStyle w:val="a3"/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46D5E" w:rsidRPr="004C6074" w:rsidRDefault="00E46D5E" w:rsidP="001C527E">
            <w:pPr>
              <w:pStyle w:val="a3"/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700</w:t>
            </w:r>
          </w:p>
        </w:tc>
      </w:tr>
      <w:tr w:rsidR="00E46D5E" w:rsidRPr="004C6074" w:rsidTr="00E46D5E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E" w:rsidRPr="004C6074" w:rsidRDefault="00E46D5E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Доля населения Нижнеудинского района, выполнившего нормативы испытаний (тестов) ГТО, в общей численности населения Нижнеудинского района, принявшего участие в выполнении нормативов испытаний (тестов) ГТО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a3"/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a3"/>
              <w:spacing w:line="24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E" w:rsidRPr="004C6074" w:rsidRDefault="00E46D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63,5</w:t>
            </w:r>
          </w:p>
        </w:tc>
      </w:tr>
    </w:tbl>
    <w:p w:rsidR="00B1295B" w:rsidRPr="004C6074" w:rsidRDefault="00B1295B" w:rsidP="001C527E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</w:p>
    <w:p w:rsidR="00B1295B" w:rsidRPr="004C6074" w:rsidRDefault="00B1295B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1</w:t>
      </w:r>
      <w:r w:rsidRPr="004C6074">
        <w:rPr>
          <w:rFonts w:ascii="Arial" w:hAnsi="Arial" w:cs="Arial"/>
          <w:sz w:val="20"/>
          <w:szCs w:val="20"/>
        </w:rPr>
        <w:t xml:space="preserve">Значением показателя является отношение числа жителей в возрасте от 3 до 29 лет, систематически занимающихся физической культурой и спортом, к общему числу населения Нижнеудинского района возрасте от 3 до 29 лет (на основании данных Росстата по состоянию на 1 января отчетного года). Число жителей, систематически занимающихся физической культурой и спортом устанавливается на основании </w:t>
      </w:r>
      <w:r w:rsidR="003A686B" w:rsidRPr="004C6074">
        <w:rPr>
          <w:rFonts w:ascii="Arial" w:hAnsi="Arial" w:cs="Arial"/>
          <w:sz w:val="20"/>
          <w:szCs w:val="20"/>
        </w:rPr>
        <w:t xml:space="preserve">сведений </w:t>
      </w:r>
      <w:r w:rsidR="00E46D5E" w:rsidRPr="004C6074">
        <w:rPr>
          <w:rFonts w:ascii="Arial" w:hAnsi="Arial" w:cs="Arial"/>
          <w:sz w:val="20"/>
          <w:szCs w:val="20"/>
        </w:rPr>
        <w:t xml:space="preserve">федерального статистического наблюдения </w:t>
      </w:r>
      <w:r w:rsidRPr="004C6074">
        <w:rPr>
          <w:rFonts w:ascii="Arial" w:hAnsi="Arial" w:cs="Arial"/>
          <w:sz w:val="20"/>
          <w:szCs w:val="20"/>
        </w:rPr>
        <w:t>форм</w:t>
      </w:r>
      <w:r w:rsidR="003A686B" w:rsidRPr="004C6074">
        <w:rPr>
          <w:rFonts w:ascii="Arial" w:hAnsi="Arial" w:cs="Arial"/>
          <w:sz w:val="20"/>
          <w:szCs w:val="20"/>
        </w:rPr>
        <w:t>ы</w:t>
      </w:r>
      <w:r w:rsidRPr="004C6074">
        <w:rPr>
          <w:rFonts w:ascii="Arial" w:hAnsi="Arial" w:cs="Arial"/>
          <w:sz w:val="20"/>
          <w:szCs w:val="20"/>
        </w:rPr>
        <w:t xml:space="preserve"> 1-ФК за отчетный год.</w:t>
      </w:r>
    </w:p>
    <w:p w:rsidR="003A686B" w:rsidRPr="004C6074" w:rsidRDefault="00D5291C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2</w:t>
      </w:r>
      <w:r w:rsidR="003A686B" w:rsidRPr="004C6074">
        <w:rPr>
          <w:rFonts w:ascii="Arial" w:hAnsi="Arial" w:cs="Arial"/>
          <w:sz w:val="20"/>
          <w:szCs w:val="20"/>
        </w:rPr>
        <w:t>Значением показателя является отношение числа жителей в возрасте от 3 до 79 лет, систематически занимающихся физической культурой и спортом, к общему числу населения Нижнеудинского района возрасте от 3 до 79 лет (на основании данных Росстата по состоянию на 1 января отчетного года). Число жителей, систематически занимающихся физической культурой и спортом устанавливается на основании сведений федерального статистического наблюдения формы 1-ФК за отчетный год.</w:t>
      </w:r>
    </w:p>
    <w:p w:rsidR="00B1295B" w:rsidRPr="004C6074" w:rsidRDefault="00D5291C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3</w:t>
      </w:r>
      <w:r w:rsidR="003A686B" w:rsidRPr="004C6074">
        <w:rPr>
          <w:rFonts w:ascii="Arial" w:hAnsi="Arial" w:cs="Arial"/>
          <w:sz w:val="20"/>
          <w:szCs w:val="20"/>
        </w:rPr>
        <w:t>Значение</w:t>
      </w:r>
      <w:r w:rsidR="00B1295B" w:rsidRPr="004C6074">
        <w:rPr>
          <w:rFonts w:ascii="Arial" w:hAnsi="Arial" w:cs="Arial"/>
          <w:sz w:val="20"/>
          <w:szCs w:val="20"/>
        </w:rPr>
        <w:t xml:space="preserve"> показателя устанавлива</w:t>
      </w:r>
      <w:r w:rsidR="003A686B" w:rsidRPr="004C6074">
        <w:rPr>
          <w:rFonts w:ascii="Arial" w:hAnsi="Arial" w:cs="Arial"/>
          <w:sz w:val="20"/>
          <w:szCs w:val="20"/>
        </w:rPr>
        <w:t>е</w:t>
      </w:r>
      <w:r w:rsidR="00B1295B" w:rsidRPr="004C6074">
        <w:rPr>
          <w:rFonts w:ascii="Arial" w:hAnsi="Arial" w:cs="Arial"/>
          <w:sz w:val="20"/>
          <w:szCs w:val="20"/>
        </w:rPr>
        <w:t xml:space="preserve">тся на основании </w:t>
      </w:r>
      <w:r w:rsidR="003A686B" w:rsidRPr="004C6074">
        <w:rPr>
          <w:rFonts w:ascii="Arial" w:hAnsi="Arial" w:cs="Arial"/>
          <w:sz w:val="20"/>
          <w:szCs w:val="20"/>
        </w:rPr>
        <w:t>федерального статистического наблюдения формы № 2-ГТО</w:t>
      </w:r>
      <w:r w:rsidR="00B1295B" w:rsidRPr="004C6074">
        <w:rPr>
          <w:rFonts w:ascii="Arial" w:hAnsi="Arial" w:cs="Arial"/>
          <w:sz w:val="20"/>
          <w:szCs w:val="20"/>
        </w:rPr>
        <w:t xml:space="preserve"> за отчетный год.</w:t>
      </w:r>
    </w:p>
    <w:p w:rsidR="00B1295B" w:rsidRPr="004C6074" w:rsidRDefault="003A686B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4</w:t>
      </w:r>
      <w:r w:rsidR="00B1295B" w:rsidRPr="004C6074">
        <w:rPr>
          <w:rFonts w:ascii="Arial" w:hAnsi="Arial" w:cs="Arial"/>
          <w:sz w:val="20"/>
          <w:szCs w:val="20"/>
        </w:rPr>
        <w:t xml:space="preserve">Значением показателя является отношение общего числа жителей, выполнивших нормативы испытаний ГТО, к общему числу населения Нижнеудинского района, принявшего участие в выполнении нормативов испытаний ГТО. </w:t>
      </w:r>
      <w:r w:rsidRPr="004C6074">
        <w:rPr>
          <w:rFonts w:ascii="Arial" w:hAnsi="Arial" w:cs="Arial"/>
          <w:sz w:val="20"/>
          <w:szCs w:val="20"/>
        </w:rPr>
        <w:t>Значение показателя устанавливается на основании федерального статистического наблюдения формы № 2-ГТО за отчетный год.</w:t>
      </w:r>
    </w:p>
    <w:p w:rsidR="00B1295B" w:rsidRPr="004C6074" w:rsidRDefault="00B1295B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</w:rPr>
      </w:pPr>
    </w:p>
    <w:p w:rsidR="00B1295B" w:rsidRPr="004C6074" w:rsidRDefault="00B1295B" w:rsidP="001C527E">
      <w:pPr>
        <w:pStyle w:val="a3"/>
        <w:widowControl w:val="0"/>
        <w:spacing w:line="240" w:lineRule="auto"/>
        <w:ind w:left="0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4. ПЕРЕЧЕНЬ МЕРОПРИЯТИЙ ПОДПРОГРАММЫ</w:t>
      </w:r>
    </w:p>
    <w:p w:rsidR="00B1295B" w:rsidRPr="004C6074" w:rsidRDefault="00B1295B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62"/>
        <w:gridCol w:w="1736"/>
        <w:gridCol w:w="1071"/>
        <w:gridCol w:w="879"/>
        <w:gridCol w:w="822"/>
        <w:gridCol w:w="1021"/>
        <w:gridCol w:w="850"/>
        <w:gridCol w:w="1389"/>
      </w:tblGrid>
      <w:tr w:rsidR="00B1295B" w:rsidRPr="004C6074" w:rsidTr="00FD5E0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№ </w:t>
            </w:r>
            <w:r w:rsidR="00FD5E02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937DD3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</w:t>
            </w:r>
            <w:r w:rsidR="00B1295B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 мероприятия программы</w:t>
            </w: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1295B" w:rsidRPr="004C6074" w:rsidTr="00FD5E02">
        <w:trPr>
          <w:trHeight w:val="10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B1295B" w:rsidRPr="004C6074" w:rsidTr="003A686B"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="00212F31" w:rsidRPr="004C6074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r w:rsidR="00212F31"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физкультурно-оздоровительных и спортивных</w:t>
            </w:r>
            <w:r w:rsidR="00212F31" w:rsidRPr="004C6074">
              <w:rPr>
                <w:rFonts w:ascii="Courier New" w:hAnsi="Courier New" w:cs="Courier New"/>
                <w:sz w:val="22"/>
                <w:szCs w:val="22"/>
              </w:rPr>
              <w:t xml:space="preserve"> мероприятий</w:t>
            </w:r>
            <w:r w:rsidR="00A401EF" w:rsidRPr="004C6074">
              <w:rPr>
                <w:rFonts w:ascii="Courier New" w:hAnsi="Courier New" w:cs="Courier New"/>
                <w:sz w:val="22"/>
                <w:szCs w:val="22"/>
              </w:rPr>
              <w:t xml:space="preserve"> для населения</w:t>
            </w:r>
          </w:p>
        </w:tc>
      </w:tr>
      <w:tr w:rsidR="00B1295B" w:rsidRPr="004C6074" w:rsidTr="00FD5E02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212F31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</w:t>
            </w:r>
            <w:r w:rsidR="00B1295B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изкультурно-спортивные мероприятия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Нижнеудинская СШ</w:t>
            </w: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2. </w:t>
            </w:r>
            <w:r w:rsidR="00700A3E" w:rsidRPr="004C6074">
              <w:rPr>
                <w:rFonts w:ascii="Courier New" w:eastAsia="Calibri" w:hAnsi="Courier New" w:cs="Courier New"/>
                <w:sz w:val="22"/>
                <w:szCs w:val="22"/>
              </w:rPr>
              <w:t>Укрепление материально-технической базы объединений спортивной направленности, развитие спортивной инфраструктуры в муниципальных образованиях Нижнеудинского района</w:t>
            </w:r>
          </w:p>
        </w:tc>
      </w:tr>
      <w:tr w:rsidR="00B1295B" w:rsidRPr="004C6074" w:rsidTr="00FD5E02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ind w:hanging="108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спортивного оборудования, инвентаря, формы и экипировки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ind w:hanging="108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Нижнеудинская СШ</w:t>
            </w:r>
          </w:p>
        </w:tc>
      </w:tr>
      <w:tr w:rsidR="00B1295B" w:rsidRPr="004C6074" w:rsidTr="00FD5E02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2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9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3300,0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295B" w:rsidRPr="004C6074" w:rsidTr="00FD5E02">
        <w:trPr>
          <w:trHeight w:val="2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1295B" w:rsidRPr="004C6074" w:rsidTr="00FD5E02">
        <w:trPr>
          <w:trHeight w:val="2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1295B" w:rsidRPr="004C6074" w:rsidTr="00FD5E02">
        <w:trPr>
          <w:trHeight w:val="2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1295B" w:rsidRPr="004C6074" w:rsidTr="00FD5E02">
        <w:trPr>
          <w:trHeight w:val="2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B1295B" w:rsidRPr="004C6074" w:rsidTr="00FD5E02">
        <w:trPr>
          <w:trHeight w:val="23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5B" w:rsidRPr="004C6074" w:rsidRDefault="00B1295B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B" w:rsidRPr="004C6074" w:rsidRDefault="00B1295B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B1295B" w:rsidRPr="004C6074" w:rsidRDefault="00B1295B" w:rsidP="001C527E">
      <w:pPr>
        <w:spacing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:rsidR="00B1295B" w:rsidRPr="004C6074" w:rsidRDefault="00B1295B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eastAsia="Calibri" w:hAnsi="Arial" w:cs="Arial"/>
          <w:szCs w:val="22"/>
        </w:rPr>
        <w:t>В случае неполного финансирования подпрограммы приоритетной для решения является задача 1.</w:t>
      </w:r>
    </w:p>
    <w:p w:rsidR="00B1295B" w:rsidRPr="004C6074" w:rsidRDefault="00B1295B" w:rsidP="001C527E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</w:p>
    <w:p w:rsidR="00495C47" w:rsidRPr="004C6074" w:rsidRDefault="00495C47" w:rsidP="001C527E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X</w:t>
      </w:r>
      <w:r w:rsidR="00C85A5E" w:rsidRPr="004C6074">
        <w:rPr>
          <w:rFonts w:ascii="Arial" w:hAnsi="Arial" w:cs="Arial"/>
          <w:lang w:val="en-US"/>
        </w:rPr>
        <w:t>II</w:t>
      </w:r>
      <w:r w:rsidRPr="004C6074">
        <w:rPr>
          <w:rFonts w:ascii="Arial" w:hAnsi="Arial" w:cs="Arial"/>
        </w:rPr>
        <w:t>. ПОДПРОГРАММА 5. «ПОДГОТОВКА СПОРТИВНОГО РЕЗЕРВА»</w:t>
      </w:r>
    </w:p>
    <w:p w:rsidR="00495C47" w:rsidRPr="004C6074" w:rsidRDefault="00495C47" w:rsidP="001C527E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495C47" w:rsidRPr="004C6074" w:rsidRDefault="00495C47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1. ПАСПОРТ ПОДПРОГРАММЫ</w:t>
      </w:r>
    </w:p>
    <w:p w:rsidR="00495C47" w:rsidRPr="004C6074" w:rsidRDefault="00495C47" w:rsidP="001C527E">
      <w:pPr>
        <w:spacing w:line="240" w:lineRule="auto"/>
        <w:ind w:firstLine="709"/>
        <w:jc w:val="both"/>
        <w:rPr>
          <w:rFonts w:ascii="Arial" w:hAnsi="Arial" w:cs="Arial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6240"/>
      </w:tblGrid>
      <w:tr w:rsidR="00495C47" w:rsidRPr="004C6074" w:rsidTr="00495C47">
        <w:trPr>
          <w:trHeight w:val="2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Подготовка спортивного резерва</w:t>
            </w:r>
          </w:p>
        </w:tc>
      </w:tr>
      <w:tr w:rsidR="00495C47" w:rsidRPr="004C6074" w:rsidTr="00495C4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495C47" w:rsidRPr="004C6074" w:rsidTr="00495C47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Муниципальное казенное учреждение "Нижнеудинская спортивная школа" (далее – Нижнеудинская СШ)</w:t>
            </w:r>
          </w:p>
        </w:tc>
      </w:tr>
      <w:tr w:rsidR="00495C47" w:rsidRPr="004C6074" w:rsidTr="00495C47">
        <w:trPr>
          <w:trHeight w:val="2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 условий для успешного выступления учащихся Нижнеудинской СШ на спортивных соревнованиях, повышение эффективности подготовки спортсменов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495C47" w:rsidRPr="004C6074" w:rsidRDefault="00495C47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1)организация мероприятий, направленных на повышение уровня профессионального мастерства работников основного персонала Нижнеудинской СШ;</w:t>
            </w:r>
          </w:p>
          <w:p w:rsidR="00495C47" w:rsidRPr="004C6074" w:rsidRDefault="00495C47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2)организация спортивных соревновани</w:t>
            </w:r>
            <w:r w:rsidR="00212F31" w:rsidRPr="004C6074">
              <w:rPr>
                <w:rFonts w:ascii="Courier New" w:hAnsi="Courier New" w:cs="Courier New"/>
                <w:sz w:val="22"/>
                <w:szCs w:val="22"/>
              </w:rPr>
              <w:t>й для учащихся Нижнеудинской СШ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95C47" w:rsidRPr="004C6074" w:rsidRDefault="00495C47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3)укрепление материально-технической базы и ре</w:t>
            </w:r>
            <w:r w:rsidR="00212F31" w:rsidRPr="004C6074">
              <w:rPr>
                <w:rFonts w:ascii="Courier New" w:hAnsi="Courier New" w:cs="Courier New"/>
                <w:sz w:val="22"/>
                <w:szCs w:val="22"/>
              </w:rPr>
              <w:t>монт имущества Нижнеудинской СШ</w:t>
            </w:r>
          </w:p>
        </w:tc>
      </w:tr>
      <w:tr w:rsidR="00495C47" w:rsidRPr="004C6074" w:rsidTr="00495C47">
        <w:trPr>
          <w:trHeight w:val="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2022-2026 годы</w:t>
            </w:r>
          </w:p>
        </w:tc>
      </w:tr>
      <w:tr w:rsidR="00495C47" w:rsidRPr="004C6074" w:rsidTr="001730D3">
        <w:trPr>
          <w:trHeight w:val="7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5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2"/>
              <w:gridCol w:w="1277"/>
              <w:gridCol w:w="709"/>
              <w:gridCol w:w="991"/>
              <w:gridCol w:w="1134"/>
              <w:gridCol w:w="851"/>
            </w:tblGrid>
            <w:tr w:rsidR="00495C47" w:rsidRPr="004C6074" w:rsidTr="00495C47"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495C47" w:rsidRPr="004C6074" w:rsidTr="00495C47"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495C47" w:rsidRPr="004C6074" w:rsidTr="00495C47">
              <w:tc>
                <w:tcPr>
                  <w:tcW w:w="61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5 «Подготовка спортивного резерва»</w:t>
                  </w:r>
                </w:p>
              </w:tc>
            </w:tr>
            <w:tr w:rsidR="00495C47" w:rsidRPr="004C6074" w:rsidTr="00495C47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2022-2026 гг.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5100,0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5100,0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495C47" w:rsidRPr="004C6074" w:rsidTr="00495C47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750,0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750,0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495C47" w:rsidRPr="004C6074" w:rsidTr="00495C47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2023г.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750,0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750,0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495C47" w:rsidRPr="004C6074" w:rsidTr="00495C47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2024г.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ind w:left="-108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 xml:space="preserve"> 1200,0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ind w:left="-108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 xml:space="preserve"> 1200,0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495C47" w:rsidRPr="004C6074" w:rsidTr="00495C47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2025г.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1200,0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1200,0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495C47" w:rsidRPr="004C6074" w:rsidTr="00495C47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2026г.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1200,0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C47" w:rsidRPr="004C6074" w:rsidRDefault="00495C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1200,0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C47" w:rsidRPr="004C6074" w:rsidRDefault="00495C47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</w:tbl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C47" w:rsidRPr="004C6074" w:rsidTr="00495C4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1)</w:t>
            </w:r>
            <w:r w:rsidR="00937DD3" w:rsidRPr="004C60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доля работников основного персонала  Нижнеудинской СШ, охваченных мероприятиями, направленными на повышение уровня их профессионального мастерства (в отчетном году) – 20% ежегодно;</w:t>
            </w:r>
          </w:p>
          <w:p w:rsidR="00495C47" w:rsidRPr="004C6074" w:rsidRDefault="00495C47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2)</w:t>
            </w:r>
            <w:r w:rsidR="00212F31" w:rsidRPr="004C6074">
              <w:rPr>
                <w:rFonts w:ascii="Courier New" w:hAnsi="Courier New" w:cs="Courier New"/>
                <w:sz w:val="22"/>
                <w:szCs w:val="22"/>
              </w:rPr>
              <w:t xml:space="preserve"> увеличение доли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спортсменов-разрядников в общем количестве лиц, занимающихся по программам спортивной подготовки в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Нижнеудинской СШ</w:t>
            </w:r>
            <w:r w:rsidR="00212F31" w:rsidRPr="004C6074">
              <w:rPr>
                <w:rFonts w:ascii="Courier New" w:hAnsi="Courier New" w:cs="Courier New"/>
                <w:sz w:val="22"/>
                <w:szCs w:val="22"/>
              </w:rPr>
              <w:t xml:space="preserve"> до 45,5% к 2026 году;</w:t>
            </w:r>
          </w:p>
          <w:p w:rsidR="00495C47" w:rsidRPr="004C6074" w:rsidRDefault="00495C47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3)</w:t>
            </w:r>
            <w:r w:rsidR="00212F31" w:rsidRPr="004C6074">
              <w:rPr>
                <w:rFonts w:ascii="Courier New" w:hAnsi="Courier New" w:cs="Courier New"/>
                <w:sz w:val="22"/>
                <w:szCs w:val="22"/>
              </w:rPr>
              <w:t xml:space="preserve"> увеличение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дол</w:t>
            </w:r>
            <w:r w:rsidR="00212F31" w:rsidRPr="004C607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учащихся</w:t>
            </w:r>
            <w:r w:rsidR="00820E77" w:rsidRPr="004C6074">
              <w:rPr>
                <w:rFonts w:ascii="Courier New" w:hAnsi="Courier New" w:cs="Courier New"/>
                <w:sz w:val="22"/>
                <w:szCs w:val="22"/>
              </w:rPr>
              <w:t xml:space="preserve"> Нижнеудинской СШ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, принявших участие в спортивных соревнованиях регионального, межрегионального и всероссийского уровней</w:t>
            </w:r>
            <w:r w:rsidR="00820E77" w:rsidRPr="004C6074">
              <w:rPr>
                <w:rFonts w:ascii="Courier New" w:hAnsi="Courier New" w:cs="Courier New"/>
                <w:sz w:val="22"/>
                <w:szCs w:val="22"/>
              </w:rPr>
              <w:t xml:space="preserve"> от общего количества учащихся Нижнеудинской СШ</w:t>
            </w:r>
            <w:r w:rsidR="00212F31" w:rsidRPr="004C6074">
              <w:rPr>
                <w:rFonts w:ascii="Courier New" w:hAnsi="Courier New" w:cs="Courier New"/>
                <w:sz w:val="22"/>
                <w:szCs w:val="22"/>
              </w:rPr>
              <w:t xml:space="preserve"> до 22% к 2026 году</w:t>
            </w:r>
            <w:r w:rsidR="00937DD3" w:rsidRPr="004C607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495C47" w:rsidRPr="004C6074" w:rsidRDefault="00495C47" w:rsidP="001C527E">
      <w:pPr>
        <w:spacing w:line="240" w:lineRule="auto"/>
        <w:ind w:firstLine="709"/>
        <w:rPr>
          <w:rFonts w:ascii="Arial" w:hAnsi="Arial" w:cs="Arial"/>
        </w:rPr>
      </w:pPr>
    </w:p>
    <w:p w:rsidR="00495C47" w:rsidRPr="004C6074" w:rsidRDefault="00495C47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2. ЦЕЛЬ, ЗАДАЧИ И ЦЕЛЕВЫЕ ИНДИКАТОРЫ ПОДПРОГРАММЫ</w:t>
      </w:r>
    </w:p>
    <w:p w:rsidR="00495C47" w:rsidRPr="004C6074" w:rsidRDefault="00495C47" w:rsidP="001C527E">
      <w:pPr>
        <w:spacing w:line="240" w:lineRule="auto"/>
        <w:ind w:firstLine="709"/>
        <w:jc w:val="both"/>
        <w:rPr>
          <w:rFonts w:ascii="Arial" w:hAnsi="Arial" w:cs="Arial"/>
        </w:rPr>
      </w:pPr>
    </w:p>
    <w:p w:rsidR="00495C47" w:rsidRPr="004C6074" w:rsidRDefault="00495C47" w:rsidP="001C527E">
      <w:pPr>
        <w:spacing w:line="240" w:lineRule="auto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4C6074">
        <w:rPr>
          <w:rFonts w:ascii="Arial" w:hAnsi="Arial" w:cs="Arial"/>
        </w:rPr>
        <w:t xml:space="preserve">Целью подпрограммы является </w:t>
      </w:r>
      <w:r w:rsidRPr="004C6074">
        <w:rPr>
          <w:rFonts w:ascii="Arial" w:hAnsi="Arial" w:cs="Arial"/>
          <w:bCs/>
          <w:shd w:val="clear" w:color="auto" w:fill="FFFFFF"/>
        </w:rPr>
        <w:t>создание условий для успешного выступления учащихся Нижнеудинской СШ на спортивных соревнованиях, повышение эффективности подготовки спортсменов</w:t>
      </w:r>
      <w:r w:rsidRPr="004C6074">
        <w:rPr>
          <w:rFonts w:ascii="Courier New" w:hAnsi="Courier New" w:cs="Courier New"/>
          <w:sz w:val="22"/>
          <w:szCs w:val="22"/>
        </w:rPr>
        <w:t>.</w:t>
      </w:r>
    </w:p>
    <w:p w:rsidR="00495C47" w:rsidRPr="004C6074" w:rsidRDefault="00495C47" w:rsidP="001C527E">
      <w:pPr>
        <w:spacing w:line="240" w:lineRule="auto"/>
        <w:ind w:firstLine="567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Основными задачами подпрограммы являются:</w:t>
      </w:r>
    </w:p>
    <w:p w:rsidR="00495C47" w:rsidRPr="004C6074" w:rsidRDefault="00495C47" w:rsidP="001C527E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1)</w:t>
      </w:r>
      <w:r w:rsidR="00937DD3" w:rsidRPr="004C6074">
        <w:rPr>
          <w:rFonts w:ascii="Arial" w:hAnsi="Arial" w:cs="Arial"/>
        </w:rPr>
        <w:t xml:space="preserve"> </w:t>
      </w:r>
      <w:r w:rsidRPr="004C6074">
        <w:rPr>
          <w:rFonts w:ascii="Arial" w:hAnsi="Arial" w:cs="Arial"/>
        </w:rPr>
        <w:t>организация мероприятий, направленных на повышение уровня профессионального мастерства работников основного персонала и учащихся Нижнеудинской СШ;</w:t>
      </w:r>
    </w:p>
    <w:p w:rsidR="00495C47" w:rsidRPr="004C6074" w:rsidRDefault="00495C47" w:rsidP="001C527E">
      <w:pPr>
        <w:spacing w:line="240" w:lineRule="auto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        2) организация и участие в спортивных соревнованиях;</w:t>
      </w:r>
    </w:p>
    <w:p w:rsidR="00495C47" w:rsidRPr="004C6074" w:rsidRDefault="00495C47" w:rsidP="001C527E">
      <w:pPr>
        <w:spacing w:line="240" w:lineRule="auto"/>
        <w:ind w:firstLine="567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3)</w:t>
      </w:r>
      <w:r w:rsidR="00CA39EB" w:rsidRPr="004C6074">
        <w:rPr>
          <w:rFonts w:ascii="Arial" w:hAnsi="Arial" w:cs="Arial"/>
        </w:rPr>
        <w:t xml:space="preserve"> </w:t>
      </w:r>
      <w:r w:rsidRPr="004C6074">
        <w:rPr>
          <w:rFonts w:ascii="Arial" w:hAnsi="Arial" w:cs="Arial"/>
        </w:rPr>
        <w:t>укрепление материально-технической базы и ремонт имущества Нижнеудинской СШ.</w:t>
      </w:r>
    </w:p>
    <w:p w:rsidR="00495C47" w:rsidRPr="004C6074" w:rsidRDefault="00495C47" w:rsidP="001C527E">
      <w:pPr>
        <w:spacing w:line="240" w:lineRule="auto"/>
        <w:ind w:firstLine="567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реализуется в период с 2022 по 2026 годы без разделения на этапы.</w:t>
      </w:r>
    </w:p>
    <w:p w:rsidR="00495C47" w:rsidRPr="004C6074" w:rsidRDefault="00495C47" w:rsidP="001C52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495C47" w:rsidRPr="004C6074" w:rsidRDefault="00495C47" w:rsidP="001C527E">
      <w:pPr>
        <w:autoSpaceDE w:val="0"/>
        <w:autoSpaceDN w:val="0"/>
        <w:adjustRightInd w:val="0"/>
        <w:spacing w:line="240" w:lineRule="auto"/>
        <w:jc w:val="center"/>
      </w:pPr>
      <w:r w:rsidRPr="004C6074">
        <w:rPr>
          <w:rFonts w:ascii="Arial" w:hAnsi="Arial" w:cs="Arial"/>
        </w:rPr>
        <w:t>Глава 3. ЗНАЧЕНИЕ ПОКАЗАТЕЛЕЙ РЕЗУЛЬТАТИВНОСТИ ПОДПРОГРАММЫ</w:t>
      </w:r>
    </w:p>
    <w:p w:rsidR="00495C47" w:rsidRPr="004C6074" w:rsidRDefault="00495C47" w:rsidP="001C527E">
      <w:pPr>
        <w:pStyle w:val="a3"/>
        <w:widowControl w:val="0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1134"/>
        <w:gridCol w:w="709"/>
        <w:gridCol w:w="709"/>
        <w:gridCol w:w="850"/>
        <w:gridCol w:w="851"/>
        <w:gridCol w:w="992"/>
      </w:tblGrid>
      <w:tr w:rsidR="00495C47" w:rsidRPr="004C6074" w:rsidTr="005923D5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Базовое значение за 201</w:t>
            </w:r>
            <w:r w:rsidR="00212F31" w:rsidRPr="004C607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495C47" w:rsidRPr="004C6074" w:rsidTr="00212F31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C85A5E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2026</w:t>
            </w:r>
          </w:p>
        </w:tc>
      </w:tr>
      <w:tr w:rsidR="00495C47" w:rsidRPr="004C6074" w:rsidTr="005923D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495C47" w:rsidRPr="004C6074" w:rsidTr="00212F31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212F31" w:rsidRPr="004C6074">
              <w:rPr>
                <w:rFonts w:ascii="Courier New" w:hAnsi="Courier New" w:cs="Courier New"/>
                <w:sz w:val="22"/>
                <w:szCs w:val="22"/>
              </w:rPr>
              <w:t>работников основного персонала  Нижнеудинской СШ,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212F31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</w:tr>
      <w:tr w:rsidR="00495C47" w:rsidRPr="004C6074" w:rsidTr="00212F31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212F31" w:rsidRPr="004C6074">
              <w:rPr>
                <w:rFonts w:ascii="Courier New" w:hAnsi="Courier New" w:cs="Courier New"/>
                <w:sz w:val="22"/>
                <w:szCs w:val="22"/>
              </w:rPr>
              <w:t>спортсменов-разрядников в общем количестве лиц, занимающихся по программам спортивной подготовки в Нижнеудинской 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5D6FB1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45,5</w:t>
            </w:r>
          </w:p>
        </w:tc>
      </w:tr>
      <w:tr w:rsidR="00495C47" w:rsidRPr="004C6074" w:rsidTr="00820E77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3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820E77" w:rsidRPr="004C6074">
              <w:rPr>
                <w:rFonts w:ascii="Courier New" w:hAnsi="Courier New" w:cs="Courier New"/>
                <w:sz w:val="22"/>
                <w:szCs w:val="22"/>
              </w:rPr>
              <w:t>учащихся Нижнеудинской СШ, принявших участие в спортивных соревнованиях регионального, межрегионального и всероссийского уровней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</w:p>
        </w:tc>
      </w:tr>
    </w:tbl>
    <w:p w:rsidR="00495C47" w:rsidRPr="004C6074" w:rsidRDefault="00495C47" w:rsidP="001C527E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</w:p>
    <w:p w:rsidR="00495C47" w:rsidRPr="004C6074" w:rsidRDefault="00495C47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1</w:t>
      </w:r>
      <w:r w:rsidR="00820E77" w:rsidRPr="004C6074">
        <w:rPr>
          <w:rFonts w:ascii="Arial" w:hAnsi="Arial" w:cs="Arial"/>
          <w:sz w:val="20"/>
          <w:szCs w:val="20"/>
        </w:rPr>
        <w:t>Значением показателя является отношение числа тренеров (тренеров-преподавателей, инструкторов по спорту) Нижнеудинской СШ,</w:t>
      </w:r>
      <w:r w:rsidRPr="004C6074">
        <w:rPr>
          <w:rFonts w:ascii="Arial" w:hAnsi="Arial" w:cs="Arial"/>
          <w:sz w:val="20"/>
          <w:szCs w:val="20"/>
        </w:rPr>
        <w:t xml:space="preserve"> принявших участие в семинарах, мастер-классах и</w:t>
      </w:r>
      <w:r w:rsidR="00820E77" w:rsidRPr="004C6074">
        <w:rPr>
          <w:rFonts w:ascii="Arial" w:hAnsi="Arial" w:cs="Arial"/>
          <w:sz w:val="20"/>
          <w:szCs w:val="20"/>
        </w:rPr>
        <w:t xml:space="preserve"> (или)</w:t>
      </w:r>
      <w:r w:rsidRPr="004C6074">
        <w:rPr>
          <w:rFonts w:ascii="Arial" w:hAnsi="Arial" w:cs="Arial"/>
          <w:sz w:val="20"/>
          <w:szCs w:val="20"/>
        </w:rPr>
        <w:t xml:space="preserve"> прошедших курсы повышения квалификации</w:t>
      </w:r>
      <w:r w:rsidR="00820E77" w:rsidRPr="004C6074">
        <w:rPr>
          <w:rFonts w:ascii="Arial" w:hAnsi="Arial" w:cs="Arial"/>
          <w:sz w:val="20"/>
          <w:szCs w:val="20"/>
        </w:rPr>
        <w:t xml:space="preserve"> (переподготовку)</w:t>
      </w:r>
      <w:r w:rsidRPr="004C6074">
        <w:rPr>
          <w:rFonts w:ascii="Arial" w:hAnsi="Arial" w:cs="Arial"/>
          <w:sz w:val="20"/>
          <w:szCs w:val="20"/>
        </w:rPr>
        <w:t xml:space="preserve"> в течение отчетного года </w:t>
      </w:r>
      <w:r w:rsidRPr="004C6074">
        <w:rPr>
          <w:rFonts w:ascii="Arial" w:hAnsi="Arial" w:cs="Arial"/>
          <w:sz w:val="20"/>
          <w:szCs w:val="20"/>
        </w:rPr>
        <w:lastRenderedPageBreak/>
        <w:t xml:space="preserve">(независимо от количества </w:t>
      </w:r>
      <w:r w:rsidR="00820E77" w:rsidRPr="004C6074">
        <w:rPr>
          <w:rFonts w:ascii="Arial" w:hAnsi="Arial" w:cs="Arial"/>
          <w:sz w:val="20"/>
          <w:szCs w:val="20"/>
        </w:rPr>
        <w:t>таких мероприятий) к общему числу тренеров (тренеров-преподавателей, инструкторов по спорту)</w:t>
      </w:r>
      <w:r w:rsidR="004724DA" w:rsidRPr="004C6074">
        <w:rPr>
          <w:rFonts w:ascii="Arial" w:hAnsi="Arial" w:cs="Arial"/>
          <w:sz w:val="20"/>
          <w:szCs w:val="20"/>
        </w:rPr>
        <w:t xml:space="preserve"> </w:t>
      </w:r>
      <w:r w:rsidR="00820E77" w:rsidRPr="004C6074">
        <w:rPr>
          <w:rFonts w:ascii="Arial" w:hAnsi="Arial" w:cs="Arial"/>
          <w:sz w:val="20"/>
          <w:szCs w:val="20"/>
        </w:rPr>
        <w:t xml:space="preserve">Нижнеудинской СШ (по состоянию на 31 декабря отчетного года). </w:t>
      </w:r>
    </w:p>
    <w:p w:rsidR="00495C47" w:rsidRPr="004C6074" w:rsidRDefault="00495C47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2</w:t>
      </w:r>
      <w:r w:rsidRPr="004C6074">
        <w:rPr>
          <w:rFonts w:ascii="Arial" w:hAnsi="Arial" w:cs="Arial"/>
          <w:sz w:val="20"/>
          <w:szCs w:val="20"/>
        </w:rPr>
        <w:t xml:space="preserve">Значением показателя является отношение </w:t>
      </w:r>
      <w:r w:rsidR="00820E77" w:rsidRPr="004C6074">
        <w:rPr>
          <w:rFonts w:ascii="Arial" w:hAnsi="Arial" w:cs="Arial"/>
          <w:sz w:val="20"/>
          <w:szCs w:val="20"/>
        </w:rPr>
        <w:t>числа учащихся Нижнеудинской СШ, имеющих спортивный разряд</w:t>
      </w:r>
      <w:r w:rsidR="00405A5C" w:rsidRPr="004C6074">
        <w:rPr>
          <w:rFonts w:ascii="Arial" w:hAnsi="Arial" w:cs="Arial"/>
          <w:sz w:val="20"/>
          <w:szCs w:val="20"/>
        </w:rPr>
        <w:t>,</w:t>
      </w:r>
      <w:r w:rsidR="00820E77" w:rsidRPr="004C6074">
        <w:rPr>
          <w:rFonts w:ascii="Arial" w:hAnsi="Arial" w:cs="Arial"/>
          <w:sz w:val="20"/>
          <w:szCs w:val="20"/>
        </w:rPr>
        <w:t xml:space="preserve"> к </w:t>
      </w:r>
      <w:r w:rsidRPr="004C6074">
        <w:rPr>
          <w:rFonts w:ascii="Arial" w:hAnsi="Arial" w:cs="Arial"/>
          <w:sz w:val="20"/>
          <w:szCs w:val="20"/>
        </w:rPr>
        <w:t>обще</w:t>
      </w:r>
      <w:r w:rsidR="00820E77" w:rsidRPr="004C6074">
        <w:rPr>
          <w:rFonts w:ascii="Arial" w:hAnsi="Arial" w:cs="Arial"/>
          <w:sz w:val="20"/>
          <w:szCs w:val="20"/>
        </w:rPr>
        <w:t>му</w:t>
      </w:r>
      <w:r w:rsidRPr="004C6074">
        <w:rPr>
          <w:rFonts w:ascii="Arial" w:hAnsi="Arial" w:cs="Arial"/>
          <w:sz w:val="20"/>
          <w:szCs w:val="20"/>
        </w:rPr>
        <w:t xml:space="preserve"> числ</w:t>
      </w:r>
      <w:r w:rsidR="00820E77" w:rsidRPr="004C6074">
        <w:rPr>
          <w:rFonts w:ascii="Arial" w:hAnsi="Arial" w:cs="Arial"/>
          <w:sz w:val="20"/>
          <w:szCs w:val="20"/>
        </w:rPr>
        <w:t>у</w:t>
      </w:r>
      <w:r w:rsidR="004724DA" w:rsidRPr="004C6074">
        <w:rPr>
          <w:rFonts w:ascii="Arial" w:hAnsi="Arial" w:cs="Arial"/>
          <w:sz w:val="20"/>
          <w:szCs w:val="20"/>
        </w:rPr>
        <w:t xml:space="preserve"> </w:t>
      </w:r>
      <w:r w:rsidR="00820E77" w:rsidRPr="004C6074">
        <w:rPr>
          <w:rFonts w:ascii="Arial" w:hAnsi="Arial" w:cs="Arial"/>
          <w:sz w:val="20"/>
          <w:szCs w:val="20"/>
        </w:rPr>
        <w:t>учащихся</w:t>
      </w:r>
      <w:r w:rsidRPr="004C6074">
        <w:rPr>
          <w:rFonts w:ascii="Arial" w:hAnsi="Arial" w:cs="Arial"/>
          <w:sz w:val="20"/>
          <w:szCs w:val="20"/>
        </w:rPr>
        <w:t xml:space="preserve"> Нижнеудинской СШ </w:t>
      </w:r>
      <w:r w:rsidR="00820E77" w:rsidRPr="004C6074">
        <w:rPr>
          <w:rFonts w:ascii="Arial" w:hAnsi="Arial" w:cs="Arial"/>
          <w:sz w:val="20"/>
          <w:szCs w:val="20"/>
        </w:rPr>
        <w:t>(</w:t>
      </w:r>
      <w:r w:rsidRPr="004C6074">
        <w:rPr>
          <w:rFonts w:ascii="Arial" w:hAnsi="Arial" w:cs="Arial"/>
          <w:sz w:val="20"/>
          <w:szCs w:val="20"/>
        </w:rPr>
        <w:t>по состоянию на 31 декабря отчетного года</w:t>
      </w:r>
      <w:r w:rsidR="00820E77" w:rsidRPr="004C6074">
        <w:rPr>
          <w:rFonts w:ascii="Arial" w:hAnsi="Arial" w:cs="Arial"/>
          <w:sz w:val="20"/>
          <w:szCs w:val="20"/>
        </w:rPr>
        <w:t>)</w:t>
      </w:r>
      <w:r w:rsidR="00405A5C" w:rsidRPr="004C6074">
        <w:rPr>
          <w:rFonts w:ascii="Arial" w:hAnsi="Arial" w:cs="Arial"/>
          <w:sz w:val="20"/>
          <w:szCs w:val="20"/>
        </w:rPr>
        <w:t>.</w:t>
      </w:r>
      <w:r w:rsidR="004724DA" w:rsidRPr="004C6074">
        <w:rPr>
          <w:rFonts w:ascii="Arial" w:hAnsi="Arial" w:cs="Arial"/>
          <w:sz w:val="20"/>
          <w:szCs w:val="20"/>
        </w:rPr>
        <w:t xml:space="preserve"> </w:t>
      </w:r>
      <w:r w:rsidR="00405A5C" w:rsidRPr="004C6074">
        <w:rPr>
          <w:rFonts w:ascii="Arial" w:hAnsi="Arial" w:cs="Arial"/>
          <w:sz w:val="20"/>
          <w:szCs w:val="20"/>
        </w:rPr>
        <w:t>Ч</w:t>
      </w:r>
      <w:r w:rsidRPr="004C6074">
        <w:rPr>
          <w:rFonts w:ascii="Arial" w:hAnsi="Arial" w:cs="Arial"/>
          <w:sz w:val="20"/>
          <w:szCs w:val="20"/>
        </w:rPr>
        <w:t>исл</w:t>
      </w:r>
      <w:r w:rsidR="00405A5C" w:rsidRPr="004C6074">
        <w:rPr>
          <w:rFonts w:ascii="Arial" w:hAnsi="Arial" w:cs="Arial"/>
          <w:sz w:val="20"/>
          <w:szCs w:val="20"/>
        </w:rPr>
        <w:t>оучащихся Нижнеудинской СШ, имеющих спортивный разряд</w:t>
      </w:r>
      <w:r w:rsidR="007A0969" w:rsidRPr="004C6074">
        <w:rPr>
          <w:rFonts w:ascii="Arial" w:hAnsi="Arial" w:cs="Arial"/>
          <w:sz w:val="20"/>
          <w:szCs w:val="20"/>
        </w:rPr>
        <w:t xml:space="preserve"> </w:t>
      </w:r>
      <w:r w:rsidR="00405A5C" w:rsidRPr="004C6074">
        <w:rPr>
          <w:rFonts w:ascii="Arial" w:hAnsi="Arial" w:cs="Arial"/>
          <w:sz w:val="20"/>
          <w:szCs w:val="20"/>
        </w:rPr>
        <w:t>устанавливается на основании сведений федерального статистического наблюдения формы</w:t>
      </w:r>
      <w:r w:rsidRPr="004C6074">
        <w:rPr>
          <w:rFonts w:ascii="Arial" w:hAnsi="Arial" w:cs="Arial"/>
          <w:sz w:val="20"/>
          <w:szCs w:val="20"/>
        </w:rPr>
        <w:t xml:space="preserve"> 5 ФК за отчетный год.</w:t>
      </w:r>
    </w:p>
    <w:p w:rsidR="00495C47" w:rsidRPr="004C6074" w:rsidRDefault="002F3892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3</w:t>
      </w:r>
      <w:r w:rsidR="002F48A1" w:rsidRPr="004C6074">
        <w:rPr>
          <w:rFonts w:ascii="Arial" w:hAnsi="Arial" w:cs="Arial"/>
          <w:sz w:val="20"/>
          <w:szCs w:val="20"/>
        </w:rPr>
        <w:t>Значением показателя является отношение числа учащихся Нижнеудинской СШ, принявших участие в спортивных соревнованиях регионального, межрегионального и всероссийского уровней, к общему числу</w:t>
      </w:r>
      <w:r w:rsidR="00917D1E" w:rsidRPr="004C6074">
        <w:rPr>
          <w:rFonts w:ascii="Arial" w:hAnsi="Arial" w:cs="Arial"/>
          <w:sz w:val="20"/>
          <w:szCs w:val="20"/>
        </w:rPr>
        <w:t xml:space="preserve"> </w:t>
      </w:r>
      <w:r w:rsidR="002F48A1" w:rsidRPr="004C6074">
        <w:rPr>
          <w:rFonts w:ascii="Arial" w:hAnsi="Arial" w:cs="Arial"/>
          <w:sz w:val="20"/>
          <w:szCs w:val="20"/>
        </w:rPr>
        <w:t>учащихся Нижнеудинской СШ (по состоянию на 31 декабря отчетного года).</w:t>
      </w:r>
    </w:p>
    <w:p w:rsidR="002F48A1" w:rsidRPr="004C6074" w:rsidRDefault="002F48A1" w:rsidP="001C527E">
      <w:pPr>
        <w:pStyle w:val="a3"/>
        <w:widowControl w:val="0"/>
        <w:spacing w:line="240" w:lineRule="auto"/>
        <w:ind w:left="0"/>
        <w:jc w:val="center"/>
        <w:rPr>
          <w:rFonts w:ascii="Arial" w:hAnsi="Arial" w:cs="Arial"/>
        </w:rPr>
      </w:pPr>
    </w:p>
    <w:p w:rsidR="00495C47" w:rsidRPr="004C6074" w:rsidRDefault="00495C47" w:rsidP="001C527E">
      <w:pPr>
        <w:pStyle w:val="a3"/>
        <w:widowControl w:val="0"/>
        <w:spacing w:line="240" w:lineRule="auto"/>
        <w:ind w:left="0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4. ПЕРЕЧЕНЬ МЕРОПРИЯТИЙ ПОДПРОГРАММЫ</w:t>
      </w:r>
    </w:p>
    <w:p w:rsidR="00495C47" w:rsidRPr="004C6074" w:rsidRDefault="00495C47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1404"/>
        <w:gridCol w:w="1163"/>
        <w:gridCol w:w="1275"/>
        <w:gridCol w:w="680"/>
        <w:gridCol w:w="738"/>
        <w:gridCol w:w="1362"/>
        <w:gridCol w:w="764"/>
        <w:gridCol w:w="1389"/>
      </w:tblGrid>
      <w:tr w:rsidR="00495C47" w:rsidRPr="004C6074" w:rsidTr="00FF075C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694C03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</w:t>
            </w:r>
            <w:r w:rsidR="00495C47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мероприя</w:t>
            </w:r>
            <w:r w:rsidR="00495C47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тия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програм</w:t>
            </w:r>
            <w:r w:rsidR="00495C47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мы</w:t>
            </w: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7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495C47" w:rsidRPr="004C6074" w:rsidTr="00FF075C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="002F48A1" w:rsidRPr="004C6074">
              <w:rPr>
                <w:rFonts w:ascii="Courier New" w:hAnsi="Courier New" w:cs="Courier New"/>
                <w:sz w:val="22"/>
                <w:szCs w:val="22"/>
              </w:rPr>
              <w:t>Организация мероприятий, направленных на повышение уровня профессионального мастерства работников основного персонала Нижнеудинской СШ</w:t>
            </w:r>
          </w:p>
        </w:tc>
      </w:tr>
      <w:tr w:rsidR="00495C47" w:rsidRPr="004C6074" w:rsidTr="00FF075C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2022-2026 г.г,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440,0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440,0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22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22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22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23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Семинары, мастер-классы, курсы повышения квалификации, </w:t>
            </w:r>
            <w:r w:rsidR="002F48A1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переподготовка, участие </w:t>
            </w:r>
            <w:r w:rsidR="0090204E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тренеров</w:t>
            </w:r>
            <w:r w:rsidR="002F48A1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в соревнованиях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2022-2026 г.г,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440,0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440,0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Нижнеудинская СШ</w:t>
            </w:r>
          </w:p>
        </w:tc>
      </w:tr>
      <w:tr w:rsidR="00495C47" w:rsidRPr="004C6074" w:rsidTr="00FF075C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2. </w:t>
            </w:r>
            <w:r w:rsidR="002F48A1" w:rsidRPr="004C6074">
              <w:rPr>
                <w:rFonts w:ascii="Courier New" w:hAnsi="Courier New" w:cs="Courier New"/>
                <w:sz w:val="22"/>
                <w:szCs w:val="22"/>
              </w:rPr>
              <w:t xml:space="preserve">Организация спортивных соревнований </w:t>
            </w:r>
            <w:r w:rsidR="0090204E" w:rsidRPr="004C6074">
              <w:rPr>
                <w:rFonts w:ascii="Courier New" w:hAnsi="Courier New" w:cs="Courier New"/>
                <w:sz w:val="22"/>
                <w:szCs w:val="22"/>
              </w:rPr>
              <w:t xml:space="preserve">и мероприятий </w:t>
            </w:r>
            <w:r w:rsidR="002F48A1" w:rsidRPr="004C6074">
              <w:rPr>
                <w:rFonts w:ascii="Courier New" w:hAnsi="Courier New" w:cs="Courier New"/>
                <w:sz w:val="22"/>
                <w:szCs w:val="22"/>
              </w:rPr>
              <w:t>для учащихся Нижнеудинской СШ</w:t>
            </w:r>
          </w:p>
        </w:tc>
      </w:tr>
      <w:tr w:rsidR="00495C47" w:rsidRPr="004C6074" w:rsidTr="00FF075C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3150,0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3150,0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450,0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450,0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450,0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450,0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Спортивные соревнования</w:t>
            </w:r>
            <w:r w:rsidR="0090204E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 мероприятия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2022-2026 г.г,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3150,0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3150,0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</w:t>
            </w:r>
            <w:r w:rsidR="00860B6E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е, спорту и молодежной политике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 w:rsidR="00A73501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Нижнеудинская СШ</w:t>
            </w: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450,0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450,0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450,0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450,0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750,0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750,0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750,0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1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3. </w:t>
            </w:r>
            <w:r w:rsidR="002F48A1" w:rsidRPr="004C6074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и ремонт имущества Нижнеудинской СШ</w:t>
            </w:r>
          </w:p>
        </w:tc>
      </w:tr>
      <w:tr w:rsidR="00495C47" w:rsidRPr="004C6074" w:rsidTr="00FF075C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 xml:space="preserve">  1510,0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ind w:hanging="108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1510,0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230,0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230,0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230,0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230,0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350,0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350,0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350,0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350,0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350,0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350,0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спортивного оборудования, инвентаря, формы и экипировки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860,0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ind w:hanging="108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860,0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Нижнеудинская СШ</w:t>
            </w:r>
          </w:p>
        </w:tc>
      </w:tr>
      <w:tr w:rsidR="00495C47" w:rsidRPr="004C6074" w:rsidTr="00FF075C">
        <w:trPr>
          <w:trHeight w:val="26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130,0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</w:rPr>
              <w:t>130,0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2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2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2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основных средств и ремонт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650,0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650,0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Нижнеудинская СШ</w:t>
            </w: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Строительство спортивных объектов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Нижнеудинская СШ</w:t>
            </w: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0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99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 г.г,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5100,0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5100,0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C47" w:rsidRPr="004C6074" w:rsidTr="00FF075C">
        <w:trPr>
          <w:trHeight w:val="2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750,0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 xml:space="preserve"> 750,0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750,0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 xml:space="preserve"> 750,0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 xml:space="preserve"> 1200,0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 xml:space="preserve"> 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1200,0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 xml:space="preserve"> 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1200,0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1200,0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95C47" w:rsidRPr="004C6074" w:rsidTr="00FF075C">
        <w:trPr>
          <w:trHeight w:val="2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1200,0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1200,0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C47" w:rsidRPr="004C6074" w:rsidRDefault="00495C47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4C6074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7" w:rsidRPr="004C6074" w:rsidRDefault="00495C4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495C47" w:rsidRPr="004C6074" w:rsidRDefault="00495C47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495C47" w:rsidRPr="004C6074" w:rsidRDefault="00495C47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В случае неполного финансирования подпрограммы приоритетной для решения является задача 2.</w:t>
      </w:r>
    </w:p>
    <w:p w:rsidR="00B1295B" w:rsidRPr="004C6074" w:rsidRDefault="00B1295B" w:rsidP="001C527E">
      <w:pPr>
        <w:spacing w:line="240" w:lineRule="auto"/>
        <w:rPr>
          <w:rFonts w:ascii="Arial" w:hAnsi="Arial" w:cs="Arial"/>
        </w:rPr>
      </w:pPr>
    </w:p>
    <w:p w:rsidR="00155D64" w:rsidRPr="004C6074" w:rsidRDefault="00155D64" w:rsidP="001C527E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XII</w:t>
      </w:r>
      <w:r w:rsidR="00E66B6B" w:rsidRPr="004C6074">
        <w:rPr>
          <w:rFonts w:ascii="Arial" w:hAnsi="Arial" w:cs="Arial"/>
          <w:lang w:val="en-US"/>
        </w:rPr>
        <w:t>I</w:t>
      </w:r>
      <w:r w:rsidRPr="004C6074">
        <w:rPr>
          <w:rFonts w:ascii="Arial" w:hAnsi="Arial" w:cs="Arial"/>
        </w:rPr>
        <w:t xml:space="preserve">. </w:t>
      </w:r>
      <w:r w:rsidR="00E66B6B" w:rsidRPr="004C6074">
        <w:rPr>
          <w:rFonts w:ascii="Arial" w:hAnsi="Arial" w:cs="Arial"/>
        </w:rPr>
        <w:t>ПОДПРОГРАММА 6.</w:t>
      </w:r>
      <w:r w:rsidR="00A73501" w:rsidRPr="004C6074">
        <w:rPr>
          <w:rFonts w:ascii="Arial" w:hAnsi="Arial" w:cs="Arial"/>
        </w:rPr>
        <w:t xml:space="preserve"> </w:t>
      </w:r>
      <w:r w:rsidRPr="004C6074">
        <w:rPr>
          <w:rFonts w:ascii="Arial" w:hAnsi="Arial" w:cs="Arial"/>
        </w:rPr>
        <w:t>«ПАТРИОТИЧЕСКОЕ ВОСПИТАНИЕ»</w:t>
      </w:r>
    </w:p>
    <w:p w:rsidR="00155D64" w:rsidRPr="004C6074" w:rsidRDefault="00155D64" w:rsidP="001C527E">
      <w:pPr>
        <w:spacing w:line="240" w:lineRule="auto"/>
        <w:jc w:val="center"/>
        <w:rPr>
          <w:rFonts w:ascii="Arial" w:hAnsi="Arial" w:cs="Arial"/>
        </w:rPr>
      </w:pPr>
    </w:p>
    <w:p w:rsidR="00155D64" w:rsidRPr="004C6074" w:rsidRDefault="00155D64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1. ПАСПОРТ ПОДПРОГРАММЫ</w:t>
      </w:r>
    </w:p>
    <w:p w:rsidR="00155D64" w:rsidRPr="004C6074" w:rsidRDefault="00155D64" w:rsidP="001C527E">
      <w:pPr>
        <w:spacing w:line="240" w:lineRule="auto"/>
        <w:jc w:val="center"/>
        <w:rPr>
          <w:rFonts w:ascii="Arial" w:hAnsi="Arial" w:cs="Arial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155D64" w:rsidRPr="004C6074" w:rsidTr="0024512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Патриотическое воспитание</w:t>
            </w:r>
          </w:p>
        </w:tc>
      </w:tr>
      <w:tr w:rsidR="00155D64" w:rsidRPr="004C6074" w:rsidTr="002451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761BA7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155D64" w:rsidRPr="004C6074" w:rsidTr="00245126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Управление образования, учреждения, подведомственные Управлению по культуре, спорту и молодежной политике и Управлению образования, Муниципальный совет ветеранов, общественные некоммерческие организации Нижнеудинского района</w:t>
            </w:r>
          </w:p>
        </w:tc>
      </w:tr>
      <w:tr w:rsidR="00155D64" w:rsidRPr="004C6074" w:rsidTr="00245126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Цель и задача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создание условий для </w:t>
            </w:r>
            <w:r w:rsidRPr="004C607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55D64" w:rsidRPr="004C6074" w:rsidRDefault="00155D6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Задача подпрограммы - совершенствование и развитие успешно зарекомендовавших себя форм и методов работы по патриотическому воспитанию</w:t>
            </w:r>
          </w:p>
        </w:tc>
      </w:tr>
      <w:tr w:rsidR="00155D64" w:rsidRPr="004C6074" w:rsidTr="00245126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2022-2026 годы</w:t>
            </w:r>
          </w:p>
        </w:tc>
      </w:tr>
      <w:tr w:rsidR="00155D64" w:rsidRPr="004C6074" w:rsidTr="002451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72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2"/>
              <w:gridCol w:w="1276"/>
              <w:gridCol w:w="709"/>
              <w:gridCol w:w="1134"/>
              <w:gridCol w:w="1133"/>
              <w:gridCol w:w="1277"/>
            </w:tblGrid>
            <w:tr w:rsidR="00155D64" w:rsidRPr="004C6074" w:rsidTr="007A3C7C"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155D64" w:rsidRPr="004C6074" w:rsidTr="007A3C7C"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5D64" w:rsidRPr="004C6074" w:rsidRDefault="00155D64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</w:t>
                  </w:r>
                  <w:r w:rsidR="00BC06E7"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155D64" w:rsidRPr="004C6074" w:rsidTr="007A3C7C">
              <w:tc>
                <w:tcPr>
                  <w:tcW w:w="67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pStyle w:val="a3"/>
                    <w:spacing w:line="240" w:lineRule="auto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5 «Патриотическое воспитание»</w:t>
                  </w:r>
                </w:p>
              </w:tc>
            </w:tr>
            <w:tr w:rsidR="00155D64" w:rsidRPr="004C6074" w:rsidTr="007A3C7C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2022-2026 гг.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6000,0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6000,0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55D64" w:rsidRPr="004C6074" w:rsidTr="007A3C7C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55D64" w:rsidRPr="004C6074" w:rsidTr="007A3C7C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55D64" w:rsidRPr="004C6074" w:rsidTr="007A3C7C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55D64" w:rsidRPr="004C6074" w:rsidTr="007A3C7C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55D64" w:rsidRPr="004C6074" w:rsidTr="007A3C7C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64" w:rsidRPr="004C6074" w:rsidRDefault="00155D64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</w:tbl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5D64" w:rsidRPr="004C6074" w:rsidTr="002451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Увеличение числа посещений культурно-массовых мероприятий патриотической направленности, организованных РЦНТиД, до </w:t>
            </w:r>
            <w:r w:rsidR="002F48A1" w:rsidRPr="004C6074">
              <w:rPr>
                <w:rFonts w:ascii="Courier New" w:hAnsi="Courier New" w:cs="Courier New"/>
                <w:sz w:val="22"/>
                <w:szCs w:val="22"/>
              </w:rPr>
              <w:t>79,6</w:t>
            </w:r>
            <w:r w:rsidR="000120C5" w:rsidRPr="004C60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тыс.ед. в год к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>2026 году</w:t>
            </w:r>
          </w:p>
        </w:tc>
      </w:tr>
    </w:tbl>
    <w:p w:rsidR="00155D64" w:rsidRPr="004C6074" w:rsidRDefault="00155D64" w:rsidP="001C527E">
      <w:pPr>
        <w:spacing w:line="240" w:lineRule="auto"/>
        <w:ind w:firstLine="540"/>
        <w:rPr>
          <w:rFonts w:ascii="Arial" w:hAnsi="Arial" w:cs="Arial"/>
        </w:rPr>
      </w:pPr>
    </w:p>
    <w:p w:rsidR="00155D64" w:rsidRPr="004C6074" w:rsidRDefault="00155D64" w:rsidP="001C527E">
      <w:pPr>
        <w:spacing w:line="240" w:lineRule="auto"/>
        <w:ind w:firstLine="540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2. ЦЕЛЬ, ЗАДАЧА И ЦЕЛЕВЫЕ ИНДИКАТОРЫ ПОДПРОГРАММЫ</w:t>
      </w:r>
    </w:p>
    <w:p w:rsidR="00155D64" w:rsidRPr="004C6074" w:rsidRDefault="00155D64" w:rsidP="001C527E">
      <w:pPr>
        <w:spacing w:line="240" w:lineRule="auto"/>
        <w:ind w:firstLine="540"/>
        <w:rPr>
          <w:rFonts w:ascii="Arial" w:hAnsi="Arial" w:cs="Arial"/>
        </w:rPr>
      </w:pPr>
    </w:p>
    <w:p w:rsidR="00155D64" w:rsidRPr="004C6074" w:rsidRDefault="00155D6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Целью подпрограммы является </w:t>
      </w:r>
      <w:r w:rsidRPr="004C6074">
        <w:rPr>
          <w:rFonts w:ascii="Arial" w:hAnsi="Arial" w:cs="Arial"/>
          <w:bCs/>
          <w:shd w:val="clear" w:color="auto" w:fill="FFFFFF"/>
        </w:rPr>
        <w:t xml:space="preserve">создание условий для </w:t>
      </w:r>
      <w:r w:rsidRPr="004C6074">
        <w:rPr>
          <w:rFonts w:ascii="Arial" w:hAnsi="Arial" w:cs="Arial"/>
          <w:shd w:val="clear" w:color="auto" w:fill="FFFFFF"/>
        </w:rPr>
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</w:r>
      <w:r w:rsidRPr="004C6074">
        <w:rPr>
          <w:rFonts w:ascii="Arial" w:hAnsi="Arial" w:cs="Arial"/>
        </w:rPr>
        <w:t>.</w:t>
      </w:r>
    </w:p>
    <w:p w:rsidR="00155D64" w:rsidRPr="004C6074" w:rsidRDefault="00155D6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Основной задачей подпрограммы является совершенствование и развитие успешно зарекомендовавших себя форм и методов работы по патриотическому воспитанию.</w:t>
      </w:r>
    </w:p>
    <w:p w:rsidR="00155D64" w:rsidRPr="004C6074" w:rsidRDefault="00155D64" w:rsidP="001C52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реализуется в период с 2022 по 2026 год без разделения на этапы.</w:t>
      </w:r>
    </w:p>
    <w:p w:rsidR="00155D64" w:rsidRPr="004C6074" w:rsidRDefault="00155D64" w:rsidP="001C52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155D64" w:rsidRPr="004C6074" w:rsidRDefault="00155D64" w:rsidP="001C52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3. ЗНАЧЕНИЕ ПОКАЗАТЕЛЕЙ РЕЗУЛЬТАТИВНОСТИ ПОДПРОГРАММЫ</w:t>
      </w:r>
    </w:p>
    <w:p w:rsidR="00155D64" w:rsidRPr="004C6074" w:rsidRDefault="00155D64" w:rsidP="001C527E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</w:rPr>
      </w:pPr>
    </w:p>
    <w:tbl>
      <w:tblPr>
        <w:tblW w:w="92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34"/>
        <w:gridCol w:w="709"/>
        <w:gridCol w:w="850"/>
        <w:gridCol w:w="851"/>
        <w:gridCol w:w="850"/>
        <w:gridCol w:w="851"/>
        <w:gridCol w:w="851"/>
        <w:gridCol w:w="851"/>
      </w:tblGrid>
      <w:tr w:rsidR="00155D64" w:rsidRPr="004C6074" w:rsidTr="00C42E62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Базовое значение за 2019 г.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155D64" w:rsidRPr="004C6074" w:rsidTr="00C42E62">
        <w:trPr>
          <w:trHeight w:val="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2026 г.</w:t>
            </w:r>
          </w:p>
        </w:tc>
      </w:tr>
      <w:tr w:rsidR="00155D64" w:rsidRPr="004C6074" w:rsidTr="00C42E62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155D64" w:rsidRPr="004C6074" w:rsidTr="00C42E62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Число</w:t>
            </w:r>
            <w:r w:rsidR="002F48A1" w:rsidRPr="004C6074">
              <w:rPr>
                <w:rFonts w:ascii="Courier New" w:hAnsi="Courier New" w:cs="Courier New"/>
                <w:sz w:val="22"/>
                <w:szCs w:val="22"/>
              </w:rPr>
              <w:t>посещений культурно-массовых мероприятий патриотической направленности, организованных РЦНТиД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2F48A1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71,6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79,6</w:t>
            </w:r>
          </w:p>
        </w:tc>
      </w:tr>
    </w:tbl>
    <w:p w:rsidR="00155D64" w:rsidRPr="004C6074" w:rsidRDefault="00155D64" w:rsidP="001C527E">
      <w:pPr>
        <w:spacing w:line="240" w:lineRule="auto"/>
        <w:ind w:firstLine="540"/>
      </w:pPr>
    </w:p>
    <w:p w:rsidR="00155D64" w:rsidRPr="004C6074" w:rsidRDefault="00155D64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1</w:t>
      </w:r>
      <w:r w:rsidRPr="004C6074">
        <w:rPr>
          <w:rFonts w:ascii="Arial" w:hAnsi="Arial" w:cs="Arial"/>
          <w:sz w:val="20"/>
          <w:szCs w:val="20"/>
        </w:rPr>
        <w:t>Значения показателя установлены на основании Указа Президента РФ от 21.07.2020г. № 474 «О национальных целях развития Российской Федерации на период до 2030 года» и определяются в соответствии с Методикой расчета показателя «Число посещений культурных мероприятий», утвержденной распоряжением Министерства культуры РФ от 16.10.2020г. № Р-1358.</w:t>
      </w:r>
    </w:p>
    <w:p w:rsidR="00155D64" w:rsidRPr="004C6074" w:rsidRDefault="00155D64" w:rsidP="001C527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</w:p>
    <w:p w:rsidR="00155D64" w:rsidRPr="004C6074" w:rsidRDefault="00155D64" w:rsidP="001C527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Глава 4. ПЕРЕЧЕНЬ МЕРОПРИЯТИЙ ПОДПРОГРАММЫ </w:t>
      </w:r>
    </w:p>
    <w:p w:rsidR="00155D64" w:rsidRPr="004C6074" w:rsidRDefault="00155D64" w:rsidP="001C527E">
      <w:pPr>
        <w:spacing w:line="240" w:lineRule="auto"/>
        <w:ind w:firstLine="709"/>
        <w:rPr>
          <w:rFonts w:ascii="Arial" w:hAnsi="Arial" w:cs="Arial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700"/>
        <w:gridCol w:w="993"/>
        <w:gridCol w:w="1071"/>
        <w:gridCol w:w="9"/>
        <w:gridCol w:w="700"/>
        <w:gridCol w:w="992"/>
        <w:gridCol w:w="1134"/>
        <w:gridCol w:w="709"/>
        <w:gridCol w:w="1480"/>
      </w:tblGrid>
      <w:tr w:rsidR="00155D64" w:rsidRPr="004C6074" w:rsidTr="00C42E62">
        <w:trPr>
          <w:trHeight w:val="300"/>
        </w:trPr>
        <w:tc>
          <w:tcPr>
            <w:tcW w:w="583" w:type="dxa"/>
            <w:vMerge w:val="restart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700" w:type="dxa"/>
            <w:vMerge w:val="restart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993" w:type="dxa"/>
            <w:vMerge w:val="restart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615" w:type="dxa"/>
            <w:gridSpan w:val="6"/>
            <w:noWrap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480" w:type="dxa"/>
            <w:vMerge w:val="restart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535" w:type="dxa"/>
            <w:gridSpan w:val="4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8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155D64" w:rsidRPr="004C6074" w:rsidTr="00C42E62">
        <w:trPr>
          <w:trHeight w:val="765"/>
        </w:trPr>
        <w:tc>
          <w:tcPr>
            <w:tcW w:w="58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48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0" w:type="dxa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80" w:type="dxa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155D64" w:rsidRPr="004C6074" w:rsidTr="00C42E62">
        <w:trPr>
          <w:trHeight w:val="255"/>
        </w:trPr>
        <w:tc>
          <w:tcPr>
            <w:tcW w:w="583" w:type="dxa"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88" w:type="dxa"/>
            <w:gridSpan w:val="9"/>
            <w:hideMark/>
          </w:tcPr>
          <w:p w:rsidR="00155D64" w:rsidRPr="004C6074" w:rsidRDefault="00155D64" w:rsidP="009666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Задача.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Совершенствование и развитие успешно зарекомендовавших себя форм и методов работы по патриотическому воспитанию</w:t>
            </w:r>
          </w:p>
        </w:tc>
      </w:tr>
      <w:tr w:rsidR="00155D64" w:rsidRPr="004C6074" w:rsidTr="00C42E62">
        <w:trPr>
          <w:trHeight w:val="765"/>
        </w:trPr>
        <w:tc>
          <w:tcPr>
            <w:tcW w:w="583" w:type="dxa"/>
            <w:vMerge w:val="restart"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0" w:type="dxa"/>
            <w:vMerge w:val="restart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</w:t>
            </w: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071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6000,0</w:t>
            </w:r>
          </w:p>
        </w:tc>
        <w:tc>
          <w:tcPr>
            <w:tcW w:w="709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6000,0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 w:val="restart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71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71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71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071" w:type="dxa"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071" w:type="dxa"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155D64" w:rsidRPr="004C6074" w:rsidTr="00C42E62">
        <w:trPr>
          <w:trHeight w:val="765"/>
        </w:trPr>
        <w:tc>
          <w:tcPr>
            <w:tcW w:w="583" w:type="dxa"/>
            <w:vMerge w:val="restart"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0" w:type="dxa"/>
            <w:vMerge w:val="restart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Мероприятия патриотической направленности</w:t>
            </w: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071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6000,0</w:t>
            </w:r>
          </w:p>
        </w:tc>
        <w:tc>
          <w:tcPr>
            <w:tcW w:w="709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6000,0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 w:val="restart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71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71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71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071" w:type="dxa"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071" w:type="dxa"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5D64" w:rsidRPr="004C6074" w:rsidTr="00C42E62">
        <w:trPr>
          <w:trHeight w:val="765"/>
        </w:trPr>
        <w:tc>
          <w:tcPr>
            <w:tcW w:w="583" w:type="dxa"/>
            <w:vMerge w:val="restart"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0" w:type="dxa"/>
            <w:vMerge w:val="restart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071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6000,0</w:t>
            </w:r>
          </w:p>
        </w:tc>
        <w:tc>
          <w:tcPr>
            <w:tcW w:w="709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6000,0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 w:val="restart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71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71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71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071" w:type="dxa"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D64" w:rsidRPr="004C6074" w:rsidTr="00C42E62">
        <w:trPr>
          <w:trHeight w:val="300"/>
        </w:trPr>
        <w:tc>
          <w:tcPr>
            <w:tcW w:w="583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071" w:type="dxa"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0" w:type="dxa"/>
            <w:vMerge/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5D64" w:rsidRPr="004C6074" w:rsidRDefault="00155D64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155D64" w:rsidRPr="004C6074" w:rsidRDefault="00072C45" w:rsidP="001C527E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X</w:t>
      </w:r>
      <w:r w:rsidR="00E66B6B" w:rsidRPr="004C6074">
        <w:rPr>
          <w:rFonts w:ascii="Arial" w:hAnsi="Arial" w:cs="Arial"/>
          <w:lang w:val="en-US"/>
        </w:rPr>
        <w:t>V</w:t>
      </w:r>
      <w:r w:rsidR="00155D64" w:rsidRPr="004C6074">
        <w:rPr>
          <w:rFonts w:ascii="Arial" w:hAnsi="Arial" w:cs="Arial"/>
        </w:rPr>
        <w:t>. П</w:t>
      </w:r>
      <w:r w:rsidRPr="004C6074">
        <w:rPr>
          <w:rFonts w:ascii="Arial" w:hAnsi="Arial" w:cs="Arial"/>
        </w:rPr>
        <w:t>ОДПРОГРАММА 7</w:t>
      </w:r>
      <w:r w:rsidR="00155D64" w:rsidRPr="004C6074">
        <w:rPr>
          <w:rFonts w:ascii="Arial" w:hAnsi="Arial" w:cs="Arial"/>
        </w:rPr>
        <w:t>. «МОЛОДЕЖНАЯ ПОЛИТИКА»</w:t>
      </w:r>
    </w:p>
    <w:p w:rsidR="00155D64" w:rsidRPr="004C6074" w:rsidRDefault="00155D64" w:rsidP="001C527E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</w:p>
    <w:p w:rsidR="00155D64" w:rsidRPr="004C6074" w:rsidRDefault="00155D64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1. ПАСПОРТ ПОДПРОГРАММЫ</w:t>
      </w:r>
    </w:p>
    <w:p w:rsidR="00155D64" w:rsidRPr="004C6074" w:rsidRDefault="00155D64" w:rsidP="001C527E">
      <w:pPr>
        <w:spacing w:line="240" w:lineRule="auto"/>
        <w:jc w:val="center"/>
        <w:rPr>
          <w:rFonts w:ascii="Arial" w:hAnsi="Arial" w:cs="Arial"/>
        </w:rPr>
      </w:pPr>
    </w:p>
    <w:tbl>
      <w:tblPr>
        <w:tblW w:w="950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7"/>
        <w:gridCol w:w="6667"/>
      </w:tblGrid>
      <w:tr w:rsidR="00155D64" w:rsidRPr="004C6074" w:rsidTr="00C42E62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</w:tr>
      <w:tr w:rsidR="00155D64" w:rsidRPr="004C6074" w:rsidTr="00C42E62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155D64" w:rsidRPr="004C6074" w:rsidTr="00C42E62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политике;</w:t>
            </w:r>
          </w:p>
          <w:p w:rsidR="00155D64" w:rsidRPr="004C6074" w:rsidRDefault="00155D6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Учреждения, подведомственные Управлению по культуре, спорту и молодежной политике</w:t>
            </w:r>
          </w:p>
        </w:tc>
      </w:tr>
      <w:tr w:rsidR="00155D64" w:rsidRPr="004C6074" w:rsidTr="00C42E62">
        <w:trPr>
          <w:trHeight w:val="28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066B32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Цель и задачи</w:t>
            </w:r>
            <w:r w:rsidR="00155D64" w:rsidRPr="004C6074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Цель программы - обеспечение успешной социализации и эффективной самореализации молодежи.</w:t>
            </w:r>
          </w:p>
          <w:p w:rsidR="00155D64" w:rsidRPr="004C6074" w:rsidRDefault="00155D6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401A7E" w:rsidRPr="004C6074" w:rsidRDefault="00155D64" w:rsidP="001C527E">
            <w:pPr>
              <w:pStyle w:val="a3"/>
              <w:numPr>
                <w:ilvl w:val="0"/>
                <w:numId w:val="49"/>
              </w:numPr>
              <w:tabs>
                <w:tab w:val="left" w:pos="490"/>
              </w:tabs>
              <w:spacing w:line="240" w:lineRule="auto"/>
              <w:ind w:left="65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творческого и интеллектуального потенциала молодежи;</w:t>
            </w:r>
          </w:p>
          <w:p w:rsidR="00155D64" w:rsidRPr="004C6074" w:rsidRDefault="00155D64" w:rsidP="001C527E">
            <w:pPr>
              <w:pStyle w:val="a3"/>
              <w:numPr>
                <w:ilvl w:val="0"/>
                <w:numId w:val="49"/>
              </w:numPr>
              <w:tabs>
                <w:tab w:val="left" w:pos="490"/>
              </w:tabs>
              <w:spacing w:line="240" w:lineRule="auto"/>
              <w:ind w:left="65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социальной и гражданской активности молодежи</w:t>
            </w:r>
          </w:p>
        </w:tc>
      </w:tr>
      <w:tr w:rsidR="00155D64" w:rsidRPr="004C6074" w:rsidTr="00C42E62">
        <w:trPr>
          <w:trHeight w:val="27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2022-2026 годы</w:t>
            </w:r>
          </w:p>
        </w:tc>
      </w:tr>
      <w:tr w:rsidR="00155D64" w:rsidRPr="004C6074" w:rsidTr="00C42E62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9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8"/>
              <w:gridCol w:w="1164"/>
              <w:gridCol w:w="709"/>
              <w:gridCol w:w="708"/>
              <w:gridCol w:w="1129"/>
              <w:gridCol w:w="1129"/>
            </w:tblGrid>
            <w:tr w:rsidR="00155D64" w:rsidRPr="004C6074" w:rsidTr="00C42E62"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155D64" w:rsidRPr="004C6074" w:rsidTr="00C42E62"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5D64" w:rsidRPr="004C6074" w:rsidRDefault="00155D64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93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155D64" w:rsidRPr="004C6074" w:rsidTr="00C42E62">
              <w:tc>
                <w:tcPr>
                  <w:tcW w:w="65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64" w:rsidRPr="004C6074" w:rsidRDefault="00155D64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6 «Молодежная политика»</w:t>
                  </w:r>
                </w:p>
              </w:tc>
            </w:tr>
            <w:tr w:rsidR="0089275C" w:rsidRPr="004C6074" w:rsidTr="00C42E62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2022-2026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1750,0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1750,0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89275C" w:rsidRPr="004C6074" w:rsidTr="00C42E62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89275C" w:rsidRPr="004C6074" w:rsidTr="00C42E62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89275C" w:rsidRPr="004C6074" w:rsidTr="00C42E62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89275C" w:rsidRPr="004C6074" w:rsidTr="00C42E62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75C" w:rsidRPr="004C6074" w:rsidRDefault="0089275C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89275C" w:rsidRPr="004C6074" w:rsidTr="00C42E62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75C" w:rsidRPr="004C6074" w:rsidRDefault="0089275C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75C" w:rsidRPr="004C6074" w:rsidRDefault="0089275C" w:rsidP="001C527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</w:tbl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5D64" w:rsidRPr="004C6074" w:rsidTr="00C42E62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1) увеличение числа посещений культурно-массовых мероприятий для молодежи, организованных РЦНТиД, до 56,8 тыс.ед. в год к 2026 году;</w:t>
            </w:r>
          </w:p>
          <w:p w:rsidR="00155D64" w:rsidRPr="004C6074" w:rsidRDefault="00155D64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2) увеличение </w:t>
            </w:r>
            <w:r w:rsidR="00F3479C" w:rsidRPr="004C6074">
              <w:rPr>
                <w:rFonts w:ascii="Courier New" w:hAnsi="Courier New" w:cs="Courier New"/>
                <w:sz w:val="22"/>
                <w:szCs w:val="22"/>
              </w:rPr>
              <w:t>количества организаций и объединений, осуществляющих деятельность по направлению «добровольчество (волонтерство)» в муниципальном образовании «Нижнеудинский район» до 53 ед. к 2026 году.</w:t>
            </w:r>
          </w:p>
        </w:tc>
      </w:tr>
    </w:tbl>
    <w:p w:rsidR="00155D64" w:rsidRPr="004C6074" w:rsidRDefault="00155D64" w:rsidP="001C527E">
      <w:pPr>
        <w:spacing w:line="240" w:lineRule="auto"/>
        <w:ind w:firstLine="540"/>
        <w:jc w:val="center"/>
        <w:rPr>
          <w:rFonts w:ascii="Arial" w:hAnsi="Arial" w:cs="Arial"/>
        </w:rPr>
      </w:pPr>
    </w:p>
    <w:p w:rsidR="00155D64" w:rsidRPr="004C6074" w:rsidRDefault="00155D64" w:rsidP="001C527E">
      <w:pPr>
        <w:spacing w:line="240" w:lineRule="auto"/>
        <w:ind w:firstLine="540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2. ЦЕЛЬ, ЗАДАЧА И ЦЕЛЕВЫЕ ИНДИКАТОРЫ ПОДПРОГРАММЫ</w:t>
      </w:r>
    </w:p>
    <w:p w:rsidR="00155D64" w:rsidRPr="004C6074" w:rsidRDefault="00155D64" w:rsidP="001C527E">
      <w:pPr>
        <w:spacing w:line="240" w:lineRule="auto"/>
        <w:ind w:firstLine="709"/>
        <w:jc w:val="both"/>
        <w:rPr>
          <w:rFonts w:ascii="Arial" w:hAnsi="Arial" w:cs="Arial"/>
        </w:rPr>
      </w:pPr>
    </w:p>
    <w:p w:rsidR="00155D64" w:rsidRPr="004C6074" w:rsidRDefault="00155D6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Целью подпрограммы является обеспечение успешной социализации и эффективной самореализации молодежи.</w:t>
      </w:r>
    </w:p>
    <w:p w:rsidR="00155D64" w:rsidRPr="004C6074" w:rsidRDefault="00155D6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Задачи подпрограммы: </w:t>
      </w:r>
    </w:p>
    <w:p w:rsidR="00155D64" w:rsidRPr="004C6074" w:rsidRDefault="00155D6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1)</w:t>
      </w:r>
      <w:r w:rsidRPr="004C6074">
        <w:rPr>
          <w:rFonts w:ascii="Arial" w:hAnsi="Arial" w:cs="Arial"/>
        </w:rPr>
        <w:tab/>
        <w:t>создание условий для развития творческого и интеллектуального потенциала молодежи;</w:t>
      </w:r>
    </w:p>
    <w:p w:rsidR="00155D64" w:rsidRPr="004C6074" w:rsidRDefault="00155D64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2)</w:t>
      </w:r>
      <w:r w:rsidRPr="004C6074">
        <w:rPr>
          <w:rFonts w:ascii="Arial" w:hAnsi="Arial" w:cs="Arial"/>
        </w:rPr>
        <w:tab/>
        <w:t>создание условий для развития социальной и гражданской активности молодежи.</w:t>
      </w:r>
    </w:p>
    <w:p w:rsidR="00155D64" w:rsidRPr="004C6074" w:rsidRDefault="00155D64" w:rsidP="001C52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Подпрограмма реализуется в период с 2022 по 2026 год без разделения на этапы.</w:t>
      </w:r>
    </w:p>
    <w:p w:rsidR="00C42E62" w:rsidRPr="004C6074" w:rsidRDefault="00C42E62" w:rsidP="001C52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155D64" w:rsidRPr="004C6074" w:rsidRDefault="00155D64" w:rsidP="001C527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3. ЗНАЧЕНИЕ ПОКАЗАТЕЛЕЙ РЕЗУЛЬТАТИВНОСТИ ПОДПРОГРАММЫ</w:t>
      </w:r>
    </w:p>
    <w:p w:rsidR="00155D64" w:rsidRPr="004C6074" w:rsidRDefault="00155D64" w:rsidP="001C527E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</w:rPr>
      </w:pP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992"/>
        <w:gridCol w:w="852"/>
        <w:gridCol w:w="851"/>
        <w:gridCol w:w="852"/>
        <w:gridCol w:w="852"/>
        <w:gridCol w:w="852"/>
      </w:tblGrid>
      <w:tr w:rsidR="00155D64" w:rsidRPr="004C6074" w:rsidTr="00C42E62">
        <w:trPr>
          <w:trHeight w:val="3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Базовое значение за 2019 г.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155D64" w:rsidRPr="004C6074" w:rsidTr="00C42E62">
        <w:trPr>
          <w:trHeight w:val="8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2026 г.</w:t>
            </w:r>
          </w:p>
        </w:tc>
      </w:tr>
      <w:tr w:rsidR="00155D64" w:rsidRPr="004C6074" w:rsidTr="00C42E62">
        <w:trPr>
          <w:trHeight w:val="2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155D64" w:rsidRPr="004C6074" w:rsidTr="00C42E62">
        <w:trPr>
          <w:trHeight w:val="8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Число посещений культурно-массовых мероприятий для молодежи, организованных РЦНТиД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51,</w:t>
            </w:r>
            <w:r w:rsidR="00FD6409"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56,8</w:t>
            </w:r>
          </w:p>
        </w:tc>
      </w:tr>
      <w:tr w:rsidR="00155D64" w:rsidRPr="004C6074" w:rsidTr="002F48A1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r w:rsidR="00F3479C" w:rsidRPr="004C6074">
              <w:rPr>
                <w:rFonts w:ascii="Courier New" w:hAnsi="Courier New" w:cs="Courier New"/>
                <w:sz w:val="22"/>
                <w:szCs w:val="22"/>
              </w:rPr>
              <w:t>Количество организаций и объединений, осуществляющих деятельность по направлению «добровольчество (волонтерство)» в муниципальном образовании «Нижнеудинский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F3479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F3479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F3479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F3479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F3479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F3479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F3479C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53</w:t>
            </w:r>
          </w:p>
        </w:tc>
      </w:tr>
    </w:tbl>
    <w:p w:rsidR="00155D64" w:rsidRPr="004C6074" w:rsidRDefault="00155D64" w:rsidP="001C527E">
      <w:pPr>
        <w:spacing w:line="240" w:lineRule="auto"/>
        <w:ind w:firstLine="540"/>
        <w:rPr>
          <w:rFonts w:ascii="Arial" w:hAnsi="Arial" w:cs="Arial"/>
        </w:rPr>
      </w:pPr>
    </w:p>
    <w:p w:rsidR="00155D64" w:rsidRPr="004C6074" w:rsidRDefault="00155D64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1</w:t>
      </w:r>
      <w:r w:rsidRPr="004C6074">
        <w:rPr>
          <w:rFonts w:ascii="Arial" w:hAnsi="Arial" w:cs="Arial"/>
          <w:sz w:val="20"/>
          <w:szCs w:val="20"/>
        </w:rPr>
        <w:t>Значения показателя установлены на основании Указа Президента РФ от 21.07.2020г. № 474 «О национальных целях развития Российской Федерации на период до 2030 года» и определяются в соответствии с Методикой расчета показателя «Число посещений культурных мероприятий», утвержденной распоряжением Министерства культуры РФ от 16.10.2020г. № Р-1358.</w:t>
      </w:r>
    </w:p>
    <w:p w:rsidR="00155D64" w:rsidRPr="004C6074" w:rsidRDefault="00155D64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4C6074">
        <w:rPr>
          <w:rFonts w:ascii="Arial" w:hAnsi="Arial" w:cs="Arial"/>
          <w:sz w:val="20"/>
          <w:szCs w:val="20"/>
          <w:vertAlign w:val="superscript"/>
        </w:rPr>
        <w:t>2</w:t>
      </w:r>
      <w:r w:rsidR="00266355" w:rsidRPr="004C607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66355" w:rsidRPr="004C6074">
        <w:rPr>
          <w:rFonts w:ascii="Arial" w:hAnsi="Arial" w:cs="Arial"/>
          <w:sz w:val="20"/>
          <w:szCs w:val="20"/>
        </w:rPr>
        <w:t>Значения показателя устана</w:t>
      </w:r>
      <w:r w:rsidR="00081FA2" w:rsidRPr="004C6074">
        <w:rPr>
          <w:rFonts w:ascii="Arial" w:hAnsi="Arial" w:cs="Arial"/>
          <w:sz w:val="20"/>
          <w:szCs w:val="20"/>
        </w:rPr>
        <w:t>вливаются на основании сведений</w:t>
      </w:r>
      <w:r w:rsidR="00266355" w:rsidRPr="004C6074">
        <w:rPr>
          <w:rFonts w:ascii="Arial" w:hAnsi="Arial" w:cs="Arial"/>
          <w:sz w:val="20"/>
          <w:szCs w:val="20"/>
        </w:rPr>
        <w:t xml:space="preserve"> Государственного доклада «Молодежь Иркутской области» за отчетный год.</w:t>
      </w:r>
    </w:p>
    <w:p w:rsidR="00155D64" w:rsidRPr="004C6074" w:rsidRDefault="00155D64" w:rsidP="001C527E">
      <w:pPr>
        <w:widowControl w:val="0"/>
        <w:spacing w:line="240" w:lineRule="auto"/>
        <w:jc w:val="both"/>
        <w:outlineLvl w:val="2"/>
        <w:rPr>
          <w:rFonts w:ascii="Arial" w:hAnsi="Arial" w:cs="Arial"/>
        </w:rPr>
      </w:pPr>
    </w:p>
    <w:p w:rsidR="00155D64" w:rsidRPr="004C6074" w:rsidRDefault="00155D64" w:rsidP="001C527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 w:rsidRPr="004C6074">
        <w:rPr>
          <w:rFonts w:ascii="Arial" w:hAnsi="Arial" w:cs="Arial"/>
        </w:rPr>
        <w:lastRenderedPageBreak/>
        <w:t xml:space="preserve">Глава 4. ПЕРЕЧЕНЬ МЕРОПРИЯТИЙ ПОДПРОГРАММЫ </w:t>
      </w:r>
    </w:p>
    <w:p w:rsidR="00155D64" w:rsidRPr="004C6074" w:rsidRDefault="00155D64" w:rsidP="001C527E">
      <w:pPr>
        <w:spacing w:line="240" w:lineRule="auto"/>
        <w:ind w:firstLine="709"/>
        <w:rPr>
          <w:rFonts w:ascii="Arial" w:hAnsi="Arial" w:cs="Arial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417"/>
        <w:gridCol w:w="1339"/>
        <w:gridCol w:w="1071"/>
        <w:gridCol w:w="9"/>
        <w:gridCol w:w="810"/>
        <w:gridCol w:w="699"/>
        <w:gridCol w:w="1033"/>
        <w:gridCol w:w="851"/>
        <w:gridCol w:w="1559"/>
      </w:tblGrid>
      <w:tr w:rsidR="00155D64" w:rsidRPr="004C6074" w:rsidTr="00383A97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</w:t>
            </w:r>
            <w:r w:rsidR="00081FA2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реализации мероприятий програм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мы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081FA2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</w:t>
            </w:r>
            <w:r w:rsidR="00155D64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 мероприятия программ-мы</w:t>
            </w:r>
          </w:p>
        </w:tc>
      </w:tr>
      <w:tr w:rsidR="00155D64" w:rsidRPr="004C6074" w:rsidTr="00383A97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155D64" w:rsidRPr="004C6074" w:rsidTr="00383A97">
        <w:trPr>
          <w:trHeight w:val="76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155D64" w:rsidRPr="004C6074" w:rsidTr="00383A9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155D64" w:rsidRPr="004C6074" w:rsidTr="00383A97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</w:t>
            </w:r>
            <w:r w:rsidR="004E3C36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1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.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творческого и интеллектуального потенциала молодежи</w:t>
            </w:r>
          </w:p>
        </w:tc>
      </w:tr>
      <w:tr w:rsidR="00155D64" w:rsidRPr="004C6074" w:rsidTr="00383A97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</w:t>
            </w:r>
            <w:r w:rsidR="00155D64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</w:t>
            </w:r>
            <w:r w:rsidR="00155D64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155D64" w:rsidRPr="004C6074" w:rsidTr="00383A97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</w:t>
            </w:r>
            <w:r w:rsidR="00155D64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</w:t>
            </w:r>
            <w:r w:rsidR="00155D64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Мероприятия для молодежи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8A391E" w:rsidRPr="004C6074" w:rsidTr="00383A97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A62A7" w:rsidRPr="004C6074" w:rsidTr="008F52FC">
        <w:trPr>
          <w:trHeight w:val="315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7" w:rsidRPr="004C6074" w:rsidRDefault="00DA62A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7" w:rsidRPr="004C6074" w:rsidRDefault="004E3C36" w:rsidP="00081FA2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2. Создание условий для развития социальной и </w:t>
            </w:r>
            <w:r w:rsidR="00FD6409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гражданской активности молодежи</w:t>
            </w:r>
          </w:p>
        </w:tc>
      </w:tr>
      <w:tr w:rsidR="00155D64" w:rsidRPr="004C6074" w:rsidTr="00383A97">
        <w:trPr>
          <w:trHeight w:val="315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DA62A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</w:t>
            </w:r>
            <w:r w:rsidR="00155D64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</w:t>
            </w:r>
            <w:r w:rsidR="00155D64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155D64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155D64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155D64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Мероприятия по развитию добровольческой деятельности и волонтерства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A391E" w:rsidRPr="004C6074" w:rsidTr="00383A97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1E" w:rsidRPr="004C6074" w:rsidRDefault="008A391E" w:rsidP="001C527E">
            <w:pPr>
              <w:spacing w:line="240" w:lineRule="auto"/>
              <w:jc w:val="right"/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E" w:rsidRPr="004C6074" w:rsidRDefault="008A391E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155D64" w:rsidRPr="004C6074" w:rsidTr="00383A97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DA62A7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2022- 2026г.г,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1750,0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D64" w:rsidRPr="004C6074" w:rsidTr="00383A97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D64" w:rsidRPr="004C6074" w:rsidTr="00383A97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D64" w:rsidRPr="004C6074" w:rsidTr="00383A97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64" w:rsidRPr="004C6074" w:rsidRDefault="00155D64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D64" w:rsidRPr="004C6074" w:rsidTr="00383A97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D64" w:rsidRPr="004C6074" w:rsidTr="00383A97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64" w:rsidRPr="004C6074" w:rsidRDefault="00155D64" w:rsidP="001C527E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4" w:rsidRPr="004C6074" w:rsidRDefault="00155D64" w:rsidP="001C527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5D64" w:rsidRPr="004C6074" w:rsidRDefault="00155D64" w:rsidP="001C527E">
      <w:pPr>
        <w:spacing w:line="240" w:lineRule="auto"/>
        <w:rPr>
          <w:rFonts w:ascii="Arial" w:hAnsi="Arial" w:cs="Arial"/>
        </w:rPr>
      </w:pPr>
    </w:p>
    <w:p w:rsidR="001B38D3" w:rsidRPr="004C6074" w:rsidRDefault="00072C45" w:rsidP="001C527E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 w:rsidRPr="004C6074">
        <w:rPr>
          <w:rFonts w:ascii="Arial" w:hAnsi="Arial" w:cs="Arial"/>
          <w:lang w:val="en-US"/>
        </w:rPr>
        <w:t>X</w:t>
      </w:r>
      <w:r w:rsidR="00644937" w:rsidRPr="004C6074">
        <w:rPr>
          <w:rFonts w:ascii="Arial" w:hAnsi="Arial" w:cs="Arial"/>
          <w:lang w:val="en-US"/>
        </w:rPr>
        <w:t>V</w:t>
      </w:r>
      <w:r w:rsidRPr="004C6074">
        <w:rPr>
          <w:rFonts w:ascii="Arial" w:hAnsi="Arial" w:cs="Arial"/>
          <w:lang w:val="en-US"/>
        </w:rPr>
        <w:t>I</w:t>
      </w:r>
      <w:r w:rsidR="00644937" w:rsidRPr="004C6074">
        <w:rPr>
          <w:rFonts w:ascii="Arial" w:hAnsi="Arial" w:cs="Arial"/>
        </w:rPr>
        <w:t xml:space="preserve">. </w:t>
      </w:r>
      <w:r w:rsidRPr="004C6074">
        <w:rPr>
          <w:rFonts w:ascii="Arial" w:hAnsi="Arial" w:cs="Arial"/>
        </w:rPr>
        <w:t>ПОДПРОГРАММА 8</w:t>
      </w:r>
      <w:r w:rsidR="00E0695C" w:rsidRPr="004C6074">
        <w:rPr>
          <w:rFonts w:ascii="Arial" w:hAnsi="Arial" w:cs="Arial"/>
        </w:rPr>
        <w:t>.</w:t>
      </w:r>
      <w:r w:rsidR="001B36E5" w:rsidRPr="004C6074">
        <w:rPr>
          <w:rFonts w:ascii="Arial" w:hAnsi="Arial" w:cs="Arial"/>
        </w:rPr>
        <w:t xml:space="preserve"> «</w:t>
      </w:r>
      <w:r w:rsidR="001B38D3" w:rsidRPr="004C6074">
        <w:rPr>
          <w:rFonts w:ascii="Arial" w:hAnsi="Arial" w:cs="Arial"/>
        </w:rPr>
        <w:t>ОБЕСПЕЧЕНИЕ РЕАЛИЗАЦИИ ПРОГРАММЫ</w:t>
      </w:r>
      <w:r w:rsidR="001B36E5" w:rsidRPr="004C6074">
        <w:rPr>
          <w:rFonts w:ascii="Arial" w:hAnsi="Arial" w:cs="Arial"/>
        </w:rPr>
        <w:t>»</w:t>
      </w:r>
    </w:p>
    <w:p w:rsidR="001268B0" w:rsidRPr="004C6074" w:rsidRDefault="001268B0" w:rsidP="001C527E">
      <w:pPr>
        <w:spacing w:line="240" w:lineRule="auto"/>
        <w:jc w:val="center"/>
        <w:rPr>
          <w:rFonts w:ascii="Arial" w:hAnsi="Arial" w:cs="Arial"/>
        </w:rPr>
      </w:pPr>
    </w:p>
    <w:p w:rsidR="0011703F" w:rsidRPr="004C6074" w:rsidRDefault="0011703F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1. ПАСПОРТ ПОДПРОГРАММЫ</w:t>
      </w:r>
    </w:p>
    <w:p w:rsidR="0011703F" w:rsidRPr="004C6074" w:rsidRDefault="0011703F" w:rsidP="001C527E">
      <w:pPr>
        <w:spacing w:line="240" w:lineRule="auto"/>
        <w:jc w:val="center"/>
        <w:rPr>
          <w:rFonts w:ascii="Arial" w:hAnsi="Arial" w:cs="Arial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11703F" w:rsidRPr="004C6074" w:rsidTr="00F25447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Pr="004C6074" w:rsidRDefault="0011703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Pr="004C6074" w:rsidRDefault="0011703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Обеспечение реализации Программы</w:t>
            </w:r>
          </w:p>
        </w:tc>
      </w:tr>
      <w:tr w:rsidR="0011703F" w:rsidRPr="004C6074" w:rsidTr="00F254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Pr="004C6074" w:rsidRDefault="0011703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Pr="004C6074" w:rsidRDefault="0011703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11703F" w:rsidRPr="004C6074" w:rsidTr="00F25447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Pr="004C6074" w:rsidRDefault="0011703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Pr="004C6074" w:rsidRDefault="0011703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учреждения подведомственные Управлению по культуре, спорту и молодежной политике</w:t>
            </w:r>
            <w:r w:rsidR="00024905" w:rsidRPr="004C607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024905" w:rsidRPr="004C6074">
              <w:rPr>
                <w:rFonts w:ascii="Courier New" w:eastAsia="Times New Roman" w:hAnsi="Courier New" w:cs="Courier New"/>
                <w:sz w:val="22"/>
                <w:lang w:eastAsia="ru-RU"/>
              </w:rPr>
              <w:t>МКУ «УКС Нижнеудинского района»</w:t>
            </w:r>
          </w:p>
        </w:tc>
      </w:tr>
      <w:tr w:rsidR="0011703F" w:rsidRPr="004C6074" w:rsidTr="00F25447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Pr="004C6074" w:rsidRDefault="0011703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Pr="004C6074" w:rsidRDefault="0011703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 w:rsidRPr="004C6074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создание </w:t>
            </w:r>
            <w:r w:rsidRPr="004C6074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 для реализации Программы</w:t>
            </w:r>
          </w:p>
          <w:p w:rsidR="0011703F" w:rsidRPr="004C6074" w:rsidRDefault="0011703F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11703F" w:rsidRPr="004C6074" w:rsidRDefault="0011703F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1) обеспечение деятельности Управления по культуре, спорту и молодежной политике и подведомственных учреждений;</w:t>
            </w:r>
          </w:p>
          <w:p w:rsidR="0011703F" w:rsidRPr="004C6074" w:rsidRDefault="0011703F" w:rsidP="001C527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2)</w:t>
            </w:r>
            <w:r w:rsidR="001765FD" w:rsidRPr="004C60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ликвидация последствий чрезвычайной ситуации</w:t>
            </w:r>
          </w:p>
        </w:tc>
      </w:tr>
      <w:tr w:rsidR="0011703F" w:rsidRPr="004C6074" w:rsidTr="00F25447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Pr="004C6074" w:rsidRDefault="0011703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Pr="004C6074" w:rsidRDefault="0049391D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11703F" w:rsidRPr="004C607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Pr="004C607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1703F" w:rsidRPr="004C607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F25447" w:rsidRPr="004C6074" w:rsidTr="00F254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4C6074" w:rsidRDefault="00F254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3"/>
              <w:gridCol w:w="1278"/>
              <w:gridCol w:w="1133"/>
              <w:gridCol w:w="1273"/>
              <w:gridCol w:w="1275"/>
              <w:gridCol w:w="1137"/>
            </w:tblGrid>
            <w:tr w:rsidR="00F25447" w:rsidRPr="004C6074" w:rsidTr="00B97EAD">
              <w:tc>
                <w:tcPr>
                  <w:tcW w:w="1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4C6074" w:rsidRDefault="00F254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6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4C6074" w:rsidRDefault="00F254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25447" w:rsidRPr="004C6074" w:rsidTr="00B97EAD">
              <w:tc>
                <w:tcPr>
                  <w:tcW w:w="1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447" w:rsidRPr="004C6074" w:rsidRDefault="00F25447" w:rsidP="001C527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4C6074" w:rsidRDefault="00F254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4C6074" w:rsidRDefault="00F254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4C6074" w:rsidRDefault="00F254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4C6074" w:rsidRDefault="00F254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4C6074" w:rsidRDefault="00F254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25447" w:rsidRPr="004C6074" w:rsidTr="00B97EAD">
              <w:tc>
                <w:tcPr>
                  <w:tcW w:w="71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4C6074" w:rsidRDefault="00F25447" w:rsidP="001C5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="00266355"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Pr="004C607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«Обеспечение реализации Программы»</w:t>
                  </w:r>
                </w:p>
              </w:tc>
            </w:tr>
            <w:tr w:rsidR="00924B92" w:rsidRPr="004C6074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2022 - 2026 г.г, в том числе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765FD">
                  <w:pPr>
                    <w:spacing w:line="240" w:lineRule="auto"/>
                    <w:ind w:left="-107" w:right="-107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1199250,4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765FD">
                  <w:pPr>
                    <w:spacing w:line="240" w:lineRule="auto"/>
                    <w:ind w:left="-109" w:right="-108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273206,8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78793,9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846599,7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650,0</w:t>
                  </w:r>
                </w:p>
              </w:tc>
            </w:tr>
            <w:tr w:rsidR="00924B92" w:rsidRPr="004C6074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2022 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172067,0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168937,0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  <w:tr w:rsidR="00924B92" w:rsidRPr="004C6074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2023 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172852,5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169722,5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  <w:tr w:rsidR="00924B92" w:rsidRPr="004C6074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2024 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515444,1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765FD">
                  <w:pPr>
                    <w:spacing w:line="240" w:lineRule="auto"/>
                    <w:ind w:left="-109" w:right="-108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273206,8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72793,9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169313,4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  <w:tr w:rsidR="00924B92" w:rsidRPr="004C6074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B92" w:rsidRPr="004C6074" w:rsidRDefault="00924B92" w:rsidP="001C527E">
                  <w:pPr>
                    <w:spacing w:line="240" w:lineRule="auto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2025 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169443,4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169313,4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  <w:tr w:rsidR="00924B92" w:rsidRPr="004C6074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B92" w:rsidRPr="004C6074" w:rsidRDefault="00924B92" w:rsidP="001C527E">
                  <w:pPr>
                    <w:spacing w:line="240" w:lineRule="auto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4C6074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2026 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169443,4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169313,4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B92" w:rsidRPr="004C6074" w:rsidRDefault="00924B92" w:rsidP="001C527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4C607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</w:tbl>
          <w:p w:rsidR="00F25447" w:rsidRPr="004C6074" w:rsidRDefault="00F25447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703F" w:rsidRPr="004C6074" w:rsidTr="00F254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Pr="004C6074" w:rsidRDefault="0011703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Pr="004C6074" w:rsidRDefault="0011703F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Эффективность реализации Программы в целом – 0,8</w:t>
            </w:r>
          </w:p>
        </w:tc>
      </w:tr>
    </w:tbl>
    <w:p w:rsidR="0011703F" w:rsidRPr="004C6074" w:rsidRDefault="0011703F" w:rsidP="001C527E">
      <w:pPr>
        <w:spacing w:line="240" w:lineRule="auto"/>
        <w:ind w:firstLine="540"/>
        <w:rPr>
          <w:rFonts w:ascii="Arial" w:hAnsi="Arial" w:cs="Arial"/>
        </w:rPr>
      </w:pPr>
    </w:p>
    <w:p w:rsidR="0011703F" w:rsidRPr="004C6074" w:rsidRDefault="0011703F" w:rsidP="001C527E">
      <w:pPr>
        <w:spacing w:line="240" w:lineRule="auto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2. ЦЕЛЬ, ЗАДАЧИ И ЦЕЛЕВЫЕ ИНДИКАТОРЫ ПОДПРОГРАММЫ</w:t>
      </w:r>
    </w:p>
    <w:p w:rsidR="0011703F" w:rsidRPr="004C6074" w:rsidRDefault="0011703F" w:rsidP="001C527E">
      <w:pPr>
        <w:spacing w:line="240" w:lineRule="auto"/>
        <w:ind w:firstLine="709"/>
        <w:jc w:val="both"/>
        <w:rPr>
          <w:rFonts w:ascii="Arial" w:hAnsi="Arial" w:cs="Arial"/>
        </w:rPr>
      </w:pPr>
    </w:p>
    <w:p w:rsidR="0011703F" w:rsidRPr="004C6074" w:rsidRDefault="0011703F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Целью подпрограммы является </w:t>
      </w:r>
      <w:r w:rsidRPr="004C6074">
        <w:rPr>
          <w:rFonts w:ascii="Arial" w:hAnsi="Arial" w:cs="Arial"/>
          <w:bCs/>
          <w:shd w:val="clear" w:color="auto" w:fill="FFFFFF"/>
        </w:rPr>
        <w:t xml:space="preserve">создание </w:t>
      </w:r>
      <w:r w:rsidRPr="004C6074">
        <w:rPr>
          <w:rFonts w:ascii="Arial" w:hAnsi="Arial" w:cs="Arial"/>
          <w:spacing w:val="1"/>
          <w:shd w:val="clear" w:color="auto" w:fill="FFFFFF"/>
        </w:rPr>
        <w:t>условий для реализации Программы</w:t>
      </w:r>
      <w:r w:rsidRPr="004C6074">
        <w:rPr>
          <w:rFonts w:ascii="Arial" w:hAnsi="Arial" w:cs="Arial"/>
        </w:rPr>
        <w:t>.</w:t>
      </w:r>
    </w:p>
    <w:p w:rsidR="0011703F" w:rsidRPr="004C6074" w:rsidRDefault="0011703F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lastRenderedPageBreak/>
        <w:t>Задачи подпрограммы:</w:t>
      </w:r>
    </w:p>
    <w:p w:rsidR="0011703F" w:rsidRPr="004C6074" w:rsidRDefault="0011703F" w:rsidP="001C527E">
      <w:pPr>
        <w:spacing w:line="240" w:lineRule="auto"/>
        <w:ind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1) обеспечение деятельности Управления по культуре, спорту и молодежной политике и подведомственных учреждений;</w:t>
      </w:r>
    </w:p>
    <w:p w:rsidR="0011703F" w:rsidRPr="004C6074" w:rsidRDefault="0011703F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2)</w:t>
      </w:r>
      <w:r w:rsidR="005F7571" w:rsidRPr="004C6074">
        <w:rPr>
          <w:rFonts w:ascii="Arial" w:hAnsi="Arial" w:cs="Arial"/>
        </w:rPr>
        <w:t xml:space="preserve"> </w:t>
      </w:r>
      <w:r w:rsidRPr="004C6074">
        <w:rPr>
          <w:rFonts w:ascii="Arial" w:hAnsi="Arial" w:cs="Arial"/>
        </w:rPr>
        <w:t>ликвидация последствий чрезвычайной ситуации.</w:t>
      </w:r>
    </w:p>
    <w:p w:rsidR="0011703F" w:rsidRPr="004C6074" w:rsidRDefault="0011703F" w:rsidP="001C527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4C6074">
        <w:rPr>
          <w:rFonts w:ascii="Arial" w:hAnsi="Arial" w:cs="Arial"/>
        </w:rPr>
        <w:t>Подпрогр</w:t>
      </w:r>
      <w:r w:rsidR="008A7217" w:rsidRPr="004C6074">
        <w:rPr>
          <w:rFonts w:ascii="Arial" w:hAnsi="Arial" w:cs="Arial"/>
        </w:rPr>
        <w:t>амма реализуется в период с 2022</w:t>
      </w:r>
      <w:r w:rsidRPr="004C6074">
        <w:rPr>
          <w:rFonts w:ascii="Arial" w:hAnsi="Arial" w:cs="Arial"/>
        </w:rPr>
        <w:t xml:space="preserve"> по 202</w:t>
      </w:r>
      <w:r w:rsidR="008A7217" w:rsidRPr="004C6074">
        <w:rPr>
          <w:rFonts w:ascii="Arial" w:hAnsi="Arial" w:cs="Arial"/>
        </w:rPr>
        <w:t>6</w:t>
      </w:r>
      <w:r w:rsidRPr="004C6074">
        <w:rPr>
          <w:rFonts w:ascii="Arial" w:hAnsi="Arial" w:cs="Arial"/>
        </w:rPr>
        <w:t xml:space="preserve"> год без разделения на этапы.</w:t>
      </w:r>
    </w:p>
    <w:p w:rsidR="0011703F" w:rsidRPr="004C6074" w:rsidRDefault="0011703F" w:rsidP="001C527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</w:p>
    <w:p w:rsidR="0011703F" w:rsidRPr="004C6074" w:rsidRDefault="0011703F" w:rsidP="001C527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  <w:r w:rsidRPr="004C6074">
        <w:rPr>
          <w:rFonts w:ascii="Arial" w:hAnsi="Arial" w:cs="Arial"/>
        </w:rPr>
        <w:t>Глава 3. ЗНАЧЕНИЕ ПОКАЗАТЕЛЕЙ РЕЗУЛЬТАТИВНОСТИ ПОДПРОГРАММЫ</w:t>
      </w:r>
    </w:p>
    <w:p w:rsidR="0011703F" w:rsidRPr="004C6074" w:rsidRDefault="0011703F" w:rsidP="001C52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1134"/>
        <w:gridCol w:w="851"/>
        <w:gridCol w:w="850"/>
        <w:gridCol w:w="710"/>
        <w:gridCol w:w="710"/>
        <w:gridCol w:w="710"/>
      </w:tblGrid>
      <w:tr w:rsidR="002571F9" w:rsidRPr="004C6074" w:rsidTr="002571F9">
        <w:trPr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F9" w:rsidRPr="004C6074" w:rsidRDefault="002571F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  <w:p w:rsidR="002571F9" w:rsidRPr="004C6074" w:rsidRDefault="002571F9" w:rsidP="001C527E">
            <w:pPr>
              <w:tabs>
                <w:tab w:val="left" w:pos="2433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F9" w:rsidRPr="004C6074" w:rsidRDefault="002571F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F9" w:rsidRPr="004C6074" w:rsidRDefault="002571F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Базовое значение за 2018 г.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F9" w:rsidRPr="004C6074" w:rsidRDefault="002571F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2571F9" w:rsidRPr="004C6074" w:rsidTr="002571F9">
        <w:trPr>
          <w:trHeight w:val="8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2026 г.</w:t>
            </w:r>
          </w:p>
        </w:tc>
      </w:tr>
      <w:tr w:rsidR="002571F9" w:rsidRPr="004C6074" w:rsidTr="002571F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571F9" w:rsidRPr="004C6074" w:rsidTr="002571F9">
        <w:trPr>
          <w:trHeight w:val="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Эффективность реализации Программы в целом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FD640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F9" w:rsidRPr="004C6074" w:rsidRDefault="002571F9" w:rsidP="001C527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6074"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</w:tr>
    </w:tbl>
    <w:p w:rsidR="0011703F" w:rsidRPr="004C6074" w:rsidRDefault="0011703F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</w:p>
    <w:p w:rsidR="0011703F" w:rsidRPr="004C6074" w:rsidRDefault="0011703F" w:rsidP="001C527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4C6074"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11703F" w:rsidRPr="004C6074" w:rsidRDefault="0011703F" w:rsidP="001C527E">
      <w:pPr>
        <w:pStyle w:val="a3"/>
        <w:widowControl w:val="0"/>
        <w:spacing w:line="240" w:lineRule="auto"/>
        <w:ind w:left="0" w:firstLine="567"/>
        <w:jc w:val="both"/>
        <w:rPr>
          <w:rFonts w:ascii="Arial" w:hAnsi="Arial" w:cs="Arial"/>
        </w:rPr>
      </w:pPr>
    </w:p>
    <w:p w:rsidR="0011703F" w:rsidRPr="004C6074" w:rsidRDefault="0011703F" w:rsidP="001C527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 w:rsidRPr="004C6074">
        <w:rPr>
          <w:rFonts w:ascii="Arial" w:hAnsi="Arial" w:cs="Arial"/>
        </w:rPr>
        <w:t>Глава 4. ПЕРЕЧЕНЬ МЕРОПРИЯТИЙ ПОДПРОГРАММЫ</w:t>
      </w:r>
    </w:p>
    <w:p w:rsidR="00F25447" w:rsidRPr="004C6074" w:rsidRDefault="00F25447" w:rsidP="001C527E">
      <w:pPr>
        <w:spacing w:line="240" w:lineRule="auto"/>
        <w:ind w:firstLine="540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1276"/>
        <w:gridCol w:w="1276"/>
        <w:gridCol w:w="1275"/>
        <w:gridCol w:w="1134"/>
        <w:gridCol w:w="993"/>
        <w:gridCol w:w="992"/>
      </w:tblGrid>
      <w:tr w:rsidR="006E27EC" w:rsidRPr="004C6074" w:rsidTr="006E7CA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6E27EC" w:rsidRPr="004C6074" w:rsidTr="006E7CA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EC" w:rsidRPr="004C6074" w:rsidRDefault="006E27E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EC" w:rsidRPr="004C6074" w:rsidRDefault="006E27E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EC" w:rsidRPr="004C6074" w:rsidRDefault="006E27E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EC" w:rsidRPr="004C6074" w:rsidRDefault="006E27E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E27EC" w:rsidRPr="004C6074" w:rsidTr="006E7CAB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EC" w:rsidRPr="004C6074" w:rsidRDefault="006E27E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EC" w:rsidRPr="004C6074" w:rsidRDefault="006E27E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EC" w:rsidRPr="004C6074" w:rsidRDefault="006E27E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EC" w:rsidRPr="004C6074" w:rsidRDefault="006E27E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EC" w:rsidRPr="004C6074" w:rsidRDefault="006E27EC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E27EC" w:rsidRPr="004C6074" w:rsidTr="006E7CA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6E27EC" w:rsidRPr="004C6074" w:rsidTr="006A1E3B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EC" w:rsidRPr="004C6074" w:rsidRDefault="006E27EC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7EC" w:rsidRPr="004C6074" w:rsidRDefault="006E27EC" w:rsidP="00592EBA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Обеспечение деятельности Управления по культуре, спорту и молодежной политике и подведомственных учреждений</w:t>
            </w:r>
          </w:p>
        </w:tc>
      </w:tr>
      <w:tr w:rsidR="00924B92" w:rsidRPr="004C6074" w:rsidTr="006E7CAB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зада-че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853249,7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592EBA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846599,7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172067,0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592EBA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168937,0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172852,5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592EBA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169722,5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592EBA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592EBA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592EBA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C6B66" w:rsidRPr="004C6074" w:rsidTr="006E7CAB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66" w:rsidRPr="004C6074" w:rsidRDefault="000C6B6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598720,0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4321FA" w:rsidP="00592EBA">
            <w:pPr>
              <w:spacing w:line="240" w:lineRule="auto"/>
              <w:ind w:left="-108" w:right="-108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598720,0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учреждения дополнительного образования, МКУ «УКС Нижнеудинского района»</w:t>
            </w:r>
          </w:p>
        </w:tc>
      </w:tr>
      <w:tr w:rsidR="000C6B66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119744,0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4321FA" w:rsidP="00592EBA">
            <w:pPr>
              <w:spacing w:line="240" w:lineRule="auto"/>
              <w:ind w:left="-108" w:right="-108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119744,0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321FA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1FA" w:rsidRPr="004C6074" w:rsidRDefault="004321F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1FA" w:rsidRPr="004C6074" w:rsidRDefault="004321F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1FA" w:rsidRPr="004C6074" w:rsidRDefault="004321F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119744,0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1FA" w:rsidRPr="004C6074" w:rsidRDefault="004321FA" w:rsidP="00592EBA">
            <w:pPr>
              <w:spacing w:line="240" w:lineRule="auto"/>
              <w:ind w:left="-108" w:right="-108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119744,0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1FA" w:rsidRPr="004C6074" w:rsidRDefault="004321F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321FA" w:rsidRPr="004C6074" w:rsidTr="006E7CAB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1FA" w:rsidRPr="004C6074" w:rsidRDefault="004321F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1FA" w:rsidRPr="004C6074" w:rsidRDefault="004321F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1FA" w:rsidRPr="004C6074" w:rsidRDefault="004321F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119744,0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1FA" w:rsidRPr="004C6074" w:rsidRDefault="004321FA" w:rsidP="00592EBA">
            <w:pPr>
              <w:spacing w:line="240" w:lineRule="auto"/>
              <w:ind w:left="-108" w:right="-108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119744,0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1FA" w:rsidRPr="004C6074" w:rsidRDefault="004321F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321FA" w:rsidRPr="004C6074" w:rsidTr="006E7CAB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FA" w:rsidRPr="004C6074" w:rsidRDefault="004321F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FA" w:rsidRPr="004C6074" w:rsidRDefault="004321F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FA" w:rsidRPr="004C6074" w:rsidRDefault="004321F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119744,0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FA" w:rsidRPr="004C6074" w:rsidRDefault="004321FA" w:rsidP="00592EBA">
            <w:pPr>
              <w:spacing w:line="240" w:lineRule="auto"/>
              <w:ind w:left="-108" w:right="-108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119744,0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FA" w:rsidRPr="004C6074" w:rsidRDefault="004321F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321FA" w:rsidRPr="004C6074" w:rsidTr="006E7CAB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A" w:rsidRPr="004C6074" w:rsidRDefault="004321F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A" w:rsidRPr="004C6074" w:rsidRDefault="004321F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FA" w:rsidRPr="004C6074" w:rsidRDefault="004321F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119744,0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FA" w:rsidRPr="004C6074" w:rsidRDefault="004321FA" w:rsidP="00592EBA">
            <w:pPr>
              <w:spacing w:line="240" w:lineRule="auto"/>
              <w:ind w:left="-108" w:right="-108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119744,0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FA" w:rsidRPr="004C6074" w:rsidRDefault="004321F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A" w:rsidRPr="004C6074" w:rsidRDefault="004321F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C6B66" w:rsidRPr="004C6074" w:rsidTr="006E7CAB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66" w:rsidRPr="004C6074" w:rsidRDefault="000C6B6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120216,5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120016,5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РЦНТиД, МЦБ </w:t>
            </w:r>
          </w:p>
        </w:tc>
      </w:tr>
      <w:tr w:rsidR="000C6B66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23414,9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4F2932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23374,9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776D39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24200,4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4F2932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24160,4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F293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932" w:rsidRPr="004C6074" w:rsidRDefault="004F293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932" w:rsidRPr="004C6074" w:rsidRDefault="004F293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932" w:rsidRPr="004C6074" w:rsidRDefault="004F293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932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24200,4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932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932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932" w:rsidRPr="004C6074" w:rsidRDefault="004F2932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24160,4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932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932" w:rsidRPr="004C6074" w:rsidRDefault="004F293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F293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32" w:rsidRPr="004C6074" w:rsidRDefault="004F293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932" w:rsidRPr="004C6074" w:rsidRDefault="004F293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32" w:rsidRPr="004C6074" w:rsidRDefault="004F293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32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24200,4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32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32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32" w:rsidRPr="004C6074" w:rsidRDefault="004F2932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24160,4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32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32" w:rsidRPr="004C6074" w:rsidRDefault="004F293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F293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32" w:rsidRPr="004C6074" w:rsidRDefault="004F293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932" w:rsidRPr="004C6074" w:rsidRDefault="004F293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32" w:rsidRPr="004C6074" w:rsidRDefault="004F293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32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24200,4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32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32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32" w:rsidRPr="004C6074" w:rsidRDefault="004F2932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24160,4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932" w:rsidRPr="004C6074" w:rsidRDefault="004F293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32" w:rsidRPr="004C6074" w:rsidRDefault="004F293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C6B66" w:rsidRPr="004C6074" w:rsidTr="006E7CAB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66" w:rsidRPr="004C6074" w:rsidRDefault="000C6B66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Управления по культуре, спорту и молод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ежной политике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2022 - 2026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776D39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</w:t>
            </w:r>
          </w:p>
        </w:tc>
      </w:tr>
      <w:tr w:rsidR="000C6B66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776D39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776D39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776D39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776D39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D39" w:rsidRPr="004C6074" w:rsidRDefault="00776D39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D39" w:rsidRPr="004C6074" w:rsidRDefault="00776D39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776D39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D39" w:rsidRPr="004C6074" w:rsidRDefault="00776D39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D39" w:rsidRPr="004C6074" w:rsidRDefault="00776D39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D39" w:rsidRPr="004C6074" w:rsidRDefault="00776D39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39" w:rsidRPr="004C6074" w:rsidRDefault="00776D39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подведомственных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72925,0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72475,0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Нижнеудинская СШ</w:t>
            </w: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6B66" w:rsidRPr="004C6074" w:rsidTr="006E7CAB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Муниципального казенного учреждения «Центр обслуживания учреждений» (далее МКУ ЦОУ)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34360,0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6C2A42" w:rsidP="00592EBA">
            <w:pPr>
              <w:spacing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34360,0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МКУ ЦОУ</w:t>
            </w:r>
          </w:p>
        </w:tc>
      </w:tr>
      <w:tr w:rsidR="000C6B66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6B66" w:rsidRPr="004C6074" w:rsidTr="006E7CAB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Мероприятия перечня проектов «народных инициатив»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60</w:t>
            </w:r>
            <w:r w:rsidR="000C6B66"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818,2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дения</w:t>
            </w:r>
          </w:p>
        </w:tc>
      </w:tr>
      <w:tr w:rsidR="000C6B66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3000</w:t>
            </w:r>
            <w:r w:rsidR="000C6B66"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C2A4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A42" w:rsidRPr="004C6074" w:rsidRDefault="006C2A42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42" w:rsidRPr="004C6074" w:rsidRDefault="006C2A4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6B66" w:rsidRPr="004C6074" w:rsidTr="006A1E3B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Задача 2. Ликвидация последствий чрезвычайной ситуации</w:t>
            </w: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зада-че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346000,7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273206,8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72793,9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346000,7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273206,8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72793,9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4E6CE7" w:rsidRPr="004C6074" w:rsidTr="006E7CAB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E7" w:rsidRPr="004C6074" w:rsidRDefault="004E6CE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E7" w:rsidRPr="004C6074" w:rsidRDefault="004E6CE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Строительство Многофункционального культурного центра Тофаларии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7" w:rsidRPr="004C6074" w:rsidRDefault="004E6CE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7" w:rsidRPr="004C6074" w:rsidRDefault="004E6CE7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346000,7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7" w:rsidRPr="004C6074" w:rsidRDefault="004E6CE7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273206,8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7" w:rsidRPr="004C6074" w:rsidRDefault="004E6CE7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72793,9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7" w:rsidRPr="004C6074" w:rsidRDefault="004E6CE7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7" w:rsidRPr="004C6074" w:rsidRDefault="004E6CE7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E7" w:rsidRPr="004C6074" w:rsidRDefault="007D53B7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</w:t>
            </w:r>
            <w:r w:rsidR="004E6CE7"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правление по культуре, спорту и молодежной политике, подведомственные учреждения</w:t>
            </w:r>
          </w:p>
        </w:tc>
      </w:tr>
      <w:tr w:rsidR="00A747BA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552DBA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BA" w:rsidRPr="004C6074" w:rsidRDefault="00552D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BA" w:rsidRPr="004C6074" w:rsidRDefault="00552D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BA" w:rsidRPr="004C6074" w:rsidRDefault="00552DB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BA" w:rsidRPr="004C6074" w:rsidRDefault="00552DBA" w:rsidP="001C527E">
            <w:pPr>
              <w:spacing w:line="240" w:lineRule="auto"/>
              <w:jc w:val="right"/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BA" w:rsidRPr="004C6074" w:rsidRDefault="00552DBA" w:rsidP="001C527E">
            <w:pPr>
              <w:spacing w:line="240" w:lineRule="auto"/>
              <w:jc w:val="right"/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BA" w:rsidRPr="004C6074" w:rsidRDefault="00552DBA" w:rsidP="001C527E">
            <w:pPr>
              <w:spacing w:line="240" w:lineRule="auto"/>
              <w:jc w:val="right"/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BA" w:rsidRPr="004C6074" w:rsidRDefault="00552DBA" w:rsidP="001C527E">
            <w:pPr>
              <w:spacing w:line="240" w:lineRule="auto"/>
              <w:jc w:val="right"/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BA" w:rsidRPr="004C6074" w:rsidRDefault="00552DBA" w:rsidP="001C527E">
            <w:pPr>
              <w:spacing w:line="240" w:lineRule="auto"/>
              <w:jc w:val="right"/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BA" w:rsidRPr="004C6074" w:rsidRDefault="00552D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A747BA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4E6CE7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346000,7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4E6CE7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273206,8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4E6CE7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72793,9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A747BA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A747BA" w:rsidRPr="004C6074" w:rsidTr="006E7CAB">
        <w:trPr>
          <w:trHeight w:val="6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6B66" w:rsidRPr="004C6074" w:rsidTr="006A1E3B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4E6CE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sz w:val="22"/>
                <w:szCs w:val="22"/>
              </w:rPr>
              <w:t>Задача 3. Национальный проект «Культура»</w:t>
            </w:r>
          </w:p>
        </w:tc>
      </w:tr>
      <w:tr w:rsidR="00A747BA" w:rsidRPr="004C6074" w:rsidTr="006E7CAB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4E6CE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ind w:left="-108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6B66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A747BA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6B66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A747BA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A747BA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A747BA" w:rsidRPr="004C6074" w:rsidTr="006E7CAB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4E6CE7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Федеральный 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проект «Культурная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2022 - 2026 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</w:t>
            </w: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культуре, спорту и молодежной политике, подведомственные учреждения</w:t>
            </w:r>
          </w:p>
        </w:tc>
      </w:tr>
      <w:tr w:rsidR="00A747BA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A747BA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A747BA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A747BA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A" w:rsidRPr="004C6074" w:rsidRDefault="00A747BA" w:rsidP="001C527E">
            <w:pPr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C60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A" w:rsidRPr="004C6074" w:rsidRDefault="00A747BA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6B66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66" w:rsidRPr="004C6074" w:rsidRDefault="000C6B66" w:rsidP="001C527E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66" w:rsidRPr="004C6074" w:rsidRDefault="000C6B66" w:rsidP="001C527E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924B92" w:rsidRPr="004C6074" w:rsidTr="006E7CAB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2022 - 2026 г.г,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7D53B7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1199250,4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273206,8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78793,9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7D53B7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846599,7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172067,0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7D53B7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168937,0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4B92" w:rsidRPr="004C6074" w:rsidTr="006E7CAB">
        <w:trPr>
          <w:trHeight w:val="3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172852,5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7D53B7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169722,5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515444,1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273206,8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72793,9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7D53B7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169313,4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92" w:rsidRPr="004C6074" w:rsidRDefault="00924B92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169443,4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7D53B7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169313,4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4B92" w:rsidRPr="004C6074" w:rsidTr="006E7CA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C607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169443,4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7D53B7">
            <w:pPr>
              <w:spacing w:line="240" w:lineRule="auto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169313,4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B92" w:rsidRPr="004C6074" w:rsidRDefault="00924B92" w:rsidP="001C527E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6074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92" w:rsidRPr="004C6074" w:rsidRDefault="00924B92" w:rsidP="001C527E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46F7C" w:rsidRPr="004C6074" w:rsidRDefault="00D46F7C" w:rsidP="001C527E">
      <w:pPr>
        <w:spacing w:line="240" w:lineRule="auto"/>
        <w:ind w:firstLine="540"/>
        <w:rPr>
          <w:rFonts w:ascii="Arial" w:hAnsi="Arial" w:cs="Arial"/>
          <w:sz w:val="22"/>
          <w:szCs w:val="22"/>
        </w:rPr>
      </w:pPr>
    </w:p>
    <w:p w:rsidR="00E40195" w:rsidRPr="004C6074" w:rsidRDefault="00E40195" w:rsidP="001C527E">
      <w:pPr>
        <w:spacing w:line="240" w:lineRule="auto"/>
        <w:ind w:firstLine="540"/>
        <w:rPr>
          <w:rFonts w:ascii="Arial" w:hAnsi="Arial" w:cs="Arial"/>
          <w:sz w:val="22"/>
          <w:szCs w:val="22"/>
        </w:rPr>
      </w:pPr>
    </w:p>
    <w:p w:rsidR="00FD6409" w:rsidRPr="004C6074" w:rsidRDefault="00F26560" w:rsidP="001C527E">
      <w:pPr>
        <w:pStyle w:val="a3"/>
        <w:spacing w:line="240" w:lineRule="auto"/>
        <w:ind w:left="0"/>
        <w:rPr>
          <w:rFonts w:ascii="Arial" w:hAnsi="Arial" w:cs="Arial"/>
        </w:rPr>
      </w:pPr>
      <w:r w:rsidRPr="004C6074">
        <w:rPr>
          <w:rFonts w:ascii="Arial" w:hAnsi="Arial" w:cs="Arial"/>
        </w:rPr>
        <w:t xml:space="preserve">Заместитель мэра </w:t>
      </w:r>
      <w:r w:rsidR="00844E52" w:rsidRPr="004C6074">
        <w:rPr>
          <w:rFonts w:ascii="Arial" w:hAnsi="Arial" w:cs="Arial"/>
        </w:rPr>
        <w:t xml:space="preserve">– начальник </w:t>
      </w:r>
    </w:p>
    <w:p w:rsidR="009951C5" w:rsidRDefault="00FD6409" w:rsidP="001C527E">
      <w:pPr>
        <w:pStyle w:val="a3"/>
        <w:spacing w:line="240" w:lineRule="auto"/>
        <w:ind w:left="0"/>
        <w:rPr>
          <w:rFonts w:ascii="Arial" w:hAnsi="Arial" w:cs="Arial"/>
        </w:rPr>
      </w:pPr>
      <w:r w:rsidRPr="004C6074">
        <w:rPr>
          <w:rFonts w:ascii="Arial" w:hAnsi="Arial" w:cs="Arial"/>
        </w:rPr>
        <w:t>У</w:t>
      </w:r>
      <w:r w:rsidR="00844E52" w:rsidRPr="004C6074">
        <w:rPr>
          <w:rFonts w:ascii="Arial" w:hAnsi="Arial" w:cs="Arial"/>
        </w:rPr>
        <w:t>правления</w:t>
      </w:r>
      <w:r w:rsidR="00E40195" w:rsidRPr="004C6074">
        <w:rPr>
          <w:rFonts w:ascii="Arial" w:hAnsi="Arial" w:cs="Arial"/>
        </w:rPr>
        <w:t xml:space="preserve"> </w:t>
      </w:r>
      <w:r w:rsidR="00844E52" w:rsidRPr="004C6074">
        <w:rPr>
          <w:rFonts w:ascii="Arial" w:hAnsi="Arial" w:cs="Arial"/>
        </w:rPr>
        <w:t>по социальной сфере</w:t>
      </w:r>
      <w:r w:rsidRPr="004C6074">
        <w:rPr>
          <w:rFonts w:ascii="Arial" w:hAnsi="Arial" w:cs="Arial"/>
        </w:rPr>
        <w:tab/>
      </w:r>
      <w:r w:rsidRPr="004C6074">
        <w:rPr>
          <w:rFonts w:ascii="Arial" w:hAnsi="Arial" w:cs="Arial"/>
        </w:rPr>
        <w:tab/>
      </w:r>
      <w:r w:rsidRPr="004C6074">
        <w:rPr>
          <w:rFonts w:ascii="Arial" w:hAnsi="Arial" w:cs="Arial"/>
        </w:rPr>
        <w:tab/>
      </w:r>
      <w:r w:rsidRPr="004C6074">
        <w:rPr>
          <w:rFonts w:ascii="Arial" w:hAnsi="Arial" w:cs="Arial"/>
        </w:rPr>
        <w:tab/>
      </w:r>
      <w:r w:rsidRPr="004C6074">
        <w:rPr>
          <w:rFonts w:ascii="Arial" w:hAnsi="Arial" w:cs="Arial"/>
        </w:rPr>
        <w:tab/>
      </w:r>
      <w:r w:rsidRPr="004C6074">
        <w:rPr>
          <w:rFonts w:ascii="Arial" w:hAnsi="Arial" w:cs="Arial"/>
        </w:rPr>
        <w:tab/>
      </w:r>
      <w:r w:rsidR="00B7429A" w:rsidRPr="004C6074">
        <w:rPr>
          <w:rFonts w:ascii="Arial" w:hAnsi="Arial" w:cs="Arial"/>
        </w:rPr>
        <w:t>И.П. Иванова</w:t>
      </w:r>
    </w:p>
    <w:sectPr w:rsidR="009951C5" w:rsidSect="002C431C">
      <w:pgSz w:w="11906" w:h="16838"/>
      <w:pgMar w:top="426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BA" w:rsidRDefault="003F29BA" w:rsidP="00BE3692">
      <w:pPr>
        <w:spacing w:line="240" w:lineRule="auto"/>
      </w:pPr>
      <w:r>
        <w:separator/>
      </w:r>
    </w:p>
  </w:endnote>
  <w:endnote w:type="continuationSeparator" w:id="0">
    <w:p w:rsidR="003F29BA" w:rsidRDefault="003F29BA" w:rsidP="00BE3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BA" w:rsidRDefault="003F29BA" w:rsidP="00BE3692">
      <w:pPr>
        <w:spacing w:line="240" w:lineRule="auto"/>
      </w:pPr>
      <w:r>
        <w:separator/>
      </w:r>
    </w:p>
  </w:footnote>
  <w:footnote w:type="continuationSeparator" w:id="0">
    <w:p w:rsidR="003F29BA" w:rsidRDefault="003F29BA" w:rsidP="00BE3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3052B"/>
    <w:multiLevelType w:val="hybridMultilevel"/>
    <w:tmpl w:val="83F25BA8"/>
    <w:lvl w:ilvl="0" w:tplc="CAE445E0">
      <w:start w:val="1"/>
      <w:numFmt w:val="decimal"/>
      <w:lvlText w:val="%1)"/>
      <w:lvlJc w:val="left"/>
      <w:pPr>
        <w:ind w:left="36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5499"/>
    <w:multiLevelType w:val="hybridMultilevel"/>
    <w:tmpl w:val="587CF824"/>
    <w:lvl w:ilvl="0" w:tplc="B96A9616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5A56C2"/>
    <w:multiLevelType w:val="hybridMultilevel"/>
    <w:tmpl w:val="53A66A84"/>
    <w:lvl w:ilvl="0" w:tplc="A024243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C2530"/>
    <w:multiLevelType w:val="hybridMultilevel"/>
    <w:tmpl w:val="EF2617B6"/>
    <w:lvl w:ilvl="0" w:tplc="945899AC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46F7"/>
    <w:multiLevelType w:val="hybridMultilevel"/>
    <w:tmpl w:val="B0121436"/>
    <w:lvl w:ilvl="0" w:tplc="5E00AB42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6" w15:restartNumberingAfterBreak="0">
    <w:nsid w:val="3196084E"/>
    <w:multiLevelType w:val="hybridMultilevel"/>
    <w:tmpl w:val="CEE02132"/>
    <w:lvl w:ilvl="0" w:tplc="F1084470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C03CE"/>
    <w:multiLevelType w:val="hybridMultilevel"/>
    <w:tmpl w:val="661A6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0147D"/>
    <w:multiLevelType w:val="hybridMultilevel"/>
    <w:tmpl w:val="1632E194"/>
    <w:lvl w:ilvl="0" w:tplc="DA662FE6">
      <w:start w:val="1"/>
      <w:numFmt w:val="decimal"/>
      <w:suff w:val="space"/>
      <w:lvlText w:val="%1)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9" w15:restartNumberingAfterBreak="0">
    <w:nsid w:val="35F524C8"/>
    <w:multiLevelType w:val="hybridMultilevel"/>
    <w:tmpl w:val="0AB4F4A8"/>
    <w:lvl w:ilvl="0" w:tplc="A7E6B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1B6EFA"/>
    <w:multiLevelType w:val="hybridMultilevel"/>
    <w:tmpl w:val="EFE25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864F8"/>
    <w:multiLevelType w:val="hybridMultilevel"/>
    <w:tmpl w:val="E3EEE71A"/>
    <w:lvl w:ilvl="0" w:tplc="C2B8ABBC">
      <w:start w:val="1"/>
      <w:numFmt w:val="decimal"/>
      <w:suff w:val="space"/>
      <w:lvlText w:val="%1)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8FF5E46"/>
    <w:multiLevelType w:val="hybridMultilevel"/>
    <w:tmpl w:val="595ECD50"/>
    <w:lvl w:ilvl="0" w:tplc="6EB21EC8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4" w15:restartNumberingAfterBreak="0">
    <w:nsid w:val="3B641BA0"/>
    <w:multiLevelType w:val="hybridMultilevel"/>
    <w:tmpl w:val="B234E956"/>
    <w:lvl w:ilvl="0" w:tplc="9982BE4A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AC724F"/>
    <w:multiLevelType w:val="hybridMultilevel"/>
    <w:tmpl w:val="2F46F05E"/>
    <w:lvl w:ilvl="0" w:tplc="EFEE3E14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7E5C"/>
    <w:multiLevelType w:val="hybridMultilevel"/>
    <w:tmpl w:val="F790D846"/>
    <w:lvl w:ilvl="0" w:tplc="8838482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E86297"/>
    <w:multiLevelType w:val="hybridMultilevel"/>
    <w:tmpl w:val="D88AA5BC"/>
    <w:lvl w:ilvl="0" w:tplc="ADE819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 w15:restartNumberingAfterBreak="0">
    <w:nsid w:val="4C9A7FFA"/>
    <w:multiLevelType w:val="hybridMultilevel"/>
    <w:tmpl w:val="06868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167704"/>
    <w:multiLevelType w:val="hybridMultilevel"/>
    <w:tmpl w:val="04C07FB2"/>
    <w:lvl w:ilvl="0" w:tplc="4EB4D670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A047CB"/>
    <w:multiLevelType w:val="hybridMultilevel"/>
    <w:tmpl w:val="64CAF12E"/>
    <w:lvl w:ilvl="0" w:tplc="A84C20B6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0BACCA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17C8A"/>
    <w:multiLevelType w:val="hybridMultilevel"/>
    <w:tmpl w:val="C980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52D52"/>
    <w:multiLevelType w:val="hybridMultilevel"/>
    <w:tmpl w:val="7CE0091A"/>
    <w:lvl w:ilvl="0" w:tplc="39C82ED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4761DD"/>
    <w:multiLevelType w:val="hybridMultilevel"/>
    <w:tmpl w:val="8BCECC50"/>
    <w:lvl w:ilvl="0" w:tplc="9490C970">
      <w:start w:val="1"/>
      <w:numFmt w:val="decimal"/>
      <w:lvlText w:val="%1)"/>
      <w:lvlJc w:val="left"/>
      <w:pPr>
        <w:ind w:left="427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9" w15:restartNumberingAfterBreak="0">
    <w:nsid w:val="662445F5"/>
    <w:multiLevelType w:val="hybridMultilevel"/>
    <w:tmpl w:val="FFF2894C"/>
    <w:lvl w:ilvl="0" w:tplc="02E2E17C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0" w15:restartNumberingAfterBreak="0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0B6D9B"/>
    <w:multiLevelType w:val="hybridMultilevel"/>
    <w:tmpl w:val="AD120CD6"/>
    <w:lvl w:ilvl="0" w:tplc="B9103512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32052"/>
    <w:multiLevelType w:val="hybridMultilevel"/>
    <w:tmpl w:val="D2A6D6BC"/>
    <w:lvl w:ilvl="0" w:tplc="B27E0324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4"/>
  </w:num>
  <w:num w:numId="3">
    <w:abstractNumId w:val="45"/>
  </w:num>
  <w:num w:numId="4">
    <w:abstractNumId w:val="31"/>
  </w:num>
  <w:num w:numId="5">
    <w:abstractNumId w:val="30"/>
  </w:num>
  <w:num w:numId="6">
    <w:abstractNumId w:val="46"/>
  </w:num>
  <w:num w:numId="7">
    <w:abstractNumId w:val="12"/>
  </w:num>
  <w:num w:numId="8">
    <w:abstractNumId w:val="16"/>
  </w:num>
  <w:num w:numId="9">
    <w:abstractNumId w:val="0"/>
  </w:num>
  <w:num w:numId="10">
    <w:abstractNumId w:val="40"/>
  </w:num>
  <w:num w:numId="11">
    <w:abstractNumId w:val="42"/>
  </w:num>
  <w:num w:numId="12">
    <w:abstractNumId w:val="5"/>
  </w:num>
  <w:num w:numId="13">
    <w:abstractNumId w:val="21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44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3"/>
  </w:num>
  <w:num w:numId="23">
    <w:abstractNumId w:val="13"/>
  </w:num>
  <w:num w:numId="24">
    <w:abstractNumId w:val="7"/>
  </w:num>
  <w:num w:numId="25">
    <w:abstractNumId w:val="35"/>
  </w:num>
  <w:num w:numId="26">
    <w:abstractNumId w:val="25"/>
  </w:num>
  <w:num w:numId="27">
    <w:abstractNumId w:val="28"/>
  </w:num>
  <w:num w:numId="28">
    <w:abstractNumId w:val="29"/>
  </w:num>
  <w:num w:numId="29">
    <w:abstractNumId w:val="9"/>
  </w:num>
  <w:num w:numId="30">
    <w:abstractNumId w:val="14"/>
  </w:num>
  <w:num w:numId="31">
    <w:abstractNumId w:val="38"/>
  </w:num>
  <w:num w:numId="32">
    <w:abstractNumId w:val="24"/>
  </w:num>
  <w:num w:numId="33">
    <w:abstractNumId w:val="39"/>
  </w:num>
  <w:num w:numId="34">
    <w:abstractNumId w:val="43"/>
  </w:num>
  <w:num w:numId="35">
    <w:abstractNumId w:val="22"/>
  </w:num>
  <w:num w:numId="36">
    <w:abstractNumId w:val="32"/>
  </w:num>
  <w:num w:numId="37">
    <w:abstractNumId w:val="23"/>
  </w:num>
  <w:num w:numId="38">
    <w:abstractNumId w:val="10"/>
  </w:num>
  <w:num w:numId="39">
    <w:abstractNumId w:val="26"/>
  </w:num>
  <w:num w:numId="40">
    <w:abstractNumId w:val="37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7"/>
  </w:num>
  <w:num w:numId="45">
    <w:abstractNumId w:val="18"/>
  </w:num>
  <w:num w:numId="46">
    <w:abstractNumId w:val="17"/>
  </w:num>
  <w:num w:numId="47">
    <w:abstractNumId w:val="19"/>
  </w:num>
  <w:num w:numId="48">
    <w:abstractNumId w:val="2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D9"/>
    <w:rsid w:val="00003AC7"/>
    <w:rsid w:val="00010DD4"/>
    <w:rsid w:val="000120C5"/>
    <w:rsid w:val="0001317F"/>
    <w:rsid w:val="0002180E"/>
    <w:rsid w:val="00022D4F"/>
    <w:rsid w:val="00024905"/>
    <w:rsid w:val="0003249A"/>
    <w:rsid w:val="00032754"/>
    <w:rsid w:val="00041D1C"/>
    <w:rsid w:val="000433BD"/>
    <w:rsid w:val="000443DD"/>
    <w:rsid w:val="0005119D"/>
    <w:rsid w:val="000528AB"/>
    <w:rsid w:val="00055273"/>
    <w:rsid w:val="00055E9A"/>
    <w:rsid w:val="00061F33"/>
    <w:rsid w:val="000621AE"/>
    <w:rsid w:val="00066B32"/>
    <w:rsid w:val="000673D4"/>
    <w:rsid w:val="00071180"/>
    <w:rsid w:val="00072C45"/>
    <w:rsid w:val="00073E77"/>
    <w:rsid w:val="00076488"/>
    <w:rsid w:val="000775BD"/>
    <w:rsid w:val="00081FA2"/>
    <w:rsid w:val="00087201"/>
    <w:rsid w:val="000901F3"/>
    <w:rsid w:val="00092169"/>
    <w:rsid w:val="00093716"/>
    <w:rsid w:val="000A54E6"/>
    <w:rsid w:val="000A65B6"/>
    <w:rsid w:val="000C17C1"/>
    <w:rsid w:val="000C3238"/>
    <w:rsid w:val="000C6B66"/>
    <w:rsid w:val="000D14AB"/>
    <w:rsid w:val="000D5493"/>
    <w:rsid w:val="000D5725"/>
    <w:rsid w:val="000D79BE"/>
    <w:rsid w:val="000E2B61"/>
    <w:rsid w:val="000E7301"/>
    <w:rsid w:val="000F2E4E"/>
    <w:rsid w:val="000F4E6D"/>
    <w:rsid w:val="000F5005"/>
    <w:rsid w:val="000F7192"/>
    <w:rsid w:val="0010094D"/>
    <w:rsid w:val="00100AB6"/>
    <w:rsid w:val="001027C9"/>
    <w:rsid w:val="00105C03"/>
    <w:rsid w:val="00107CFC"/>
    <w:rsid w:val="00115774"/>
    <w:rsid w:val="0011687E"/>
    <w:rsid w:val="0011703F"/>
    <w:rsid w:val="00117E4C"/>
    <w:rsid w:val="00123AC2"/>
    <w:rsid w:val="001268B0"/>
    <w:rsid w:val="00133BA0"/>
    <w:rsid w:val="00134163"/>
    <w:rsid w:val="00136ACB"/>
    <w:rsid w:val="001432F7"/>
    <w:rsid w:val="001508D7"/>
    <w:rsid w:val="00151473"/>
    <w:rsid w:val="00151C1D"/>
    <w:rsid w:val="00155D64"/>
    <w:rsid w:val="00164AFA"/>
    <w:rsid w:val="00166B58"/>
    <w:rsid w:val="0016726A"/>
    <w:rsid w:val="001730D3"/>
    <w:rsid w:val="0017346B"/>
    <w:rsid w:val="00175B1F"/>
    <w:rsid w:val="001765FD"/>
    <w:rsid w:val="00191804"/>
    <w:rsid w:val="001921F3"/>
    <w:rsid w:val="00194B68"/>
    <w:rsid w:val="0019503E"/>
    <w:rsid w:val="001A49BB"/>
    <w:rsid w:val="001A53AB"/>
    <w:rsid w:val="001A7A4A"/>
    <w:rsid w:val="001B36E5"/>
    <w:rsid w:val="001B38D3"/>
    <w:rsid w:val="001B625B"/>
    <w:rsid w:val="001B6F88"/>
    <w:rsid w:val="001C3B3D"/>
    <w:rsid w:val="001C527E"/>
    <w:rsid w:val="001C6E19"/>
    <w:rsid w:val="001D1C33"/>
    <w:rsid w:val="001D459E"/>
    <w:rsid w:val="001D7E88"/>
    <w:rsid w:val="001E5F81"/>
    <w:rsid w:val="001E6623"/>
    <w:rsid w:val="001E764C"/>
    <w:rsid w:val="001F0623"/>
    <w:rsid w:val="001F0F92"/>
    <w:rsid w:val="001F1097"/>
    <w:rsid w:val="001F3B9A"/>
    <w:rsid w:val="001F3F44"/>
    <w:rsid w:val="001F56D9"/>
    <w:rsid w:val="001F5FE7"/>
    <w:rsid w:val="001F7AE1"/>
    <w:rsid w:val="00200873"/>
    <w:rsid w:val="00212F31"/>
    <w:rsid w:val="0021414C"/>
    <w:rsid w:val="00222FDF"/>
    <w:rsid w:val="00223E29"/>
    <w:rsid w:val="00225D42"/>
    <w:rsid w:val="00230053"/>
    <w:rsid w:val="002347E2"/>
    <w:rsid w:val="0023704B"/>
    <w:rsid w:val="00240E11"/>
    <w:rsid w:val="00241A2F"/>
    <w:rsid w:val="00243663"/>
    <w:rsid w:val="002440D4"/>
    <w:rsid w:val="00244478"/>
    <w:rsid w:val="00245126"/>
    <w:rsid w:val="00251925"/>
    <w:rsid w:val="002571F9"/>
    <w:rsid w:val="002576E5"/>
    <w:rsid w:val="00266355"/>
    <w:rsid w:val="00267C8C"/>
    <w:rsid w:val="002743F6"/>
    <w:rsid w:val="0027442C"/>
    <w:rsid w:val="002778CC"/>
    <w:rsid w:val="002872CA"/>
    <w:rsid w:val="00287D22"/>
    <w:rsid w:val="00290427"/>
    <w:rsid w:val="00291EE5"/>
    <w:rsid w:val="00292625"/>
    <w:rsid w:val="00296887"/>
    <w:rsid w:val="002A4ACA"/>
    <w:rsid w:val="002A4F57"/>
    <w:rsid w:val="002B0A59"/>
    <w:rsid w:val="002B7A80"/>
    <w:rsid w:val="002C431C"/>
    <w:rsid w:val="002C7DCE"/>
    <w:rsid w:val="002D08BF"/>
    <w:rsid w:val="002D2B07"/>
    <w:rsid w:val="002D3D9C"/>
    <w:rsid w:val="002D6BE6"/>
    <w:rsid w:val="002E0B77"/>
    <w:rsid w:val="002E3659"/>
    <w:rsid w:val="002E487D"/>
    <w:rsid w:val="002F1204"/>
    <w:rsid w:val="002F3892"/>
    <w:rsid w:val="002F48A1"/>
    <w:rsid w:val="002F5FD7"/>
    <w:rsid w:val="00300889"/>
    <w:rsid w:val="00304F49"/>
    <w:rsid w:val="00307308"/>
    <w:rsid w:val="00310AB1"/>
    <w:rsid w:val="003132A4"/>
    <w:rsid w:val="00316A92"/>
    <w:rsid w:val="00320A39"/>
    <w:rsid w:val="00321193"/>
    <w:rsid w:val="00323EB5"/>
    <w:rsid w:val="00325816"/>
    <w:rsid w:val="0032620A"/>
    <w:rsid w:val="00327247"/>
    <w:rsid w:val="00335383"/>
    <w:rsid w:val="0033773C"/>
    <w:rsid w:val="00341A6B"/>
    <w:rsid w:val="00345164"/>
    <w:rsid w:val="00357CB8"/>
    <w:rsid w:val="00360912"/>
    <w:rsid w:val="00363B05"/>
    <w:rsid w:val="003671C1"/>
    <w:rsid w:val="00370251"/>
    <w:rsid w:val="0037470D"/>
    <w:rsid w:val="00380DF5"/>
    <w:rsid w:val="00383A97"/>
    <w:rsid w:val="0038415C"/>
    <w:rsid w:val="003872BD"/>
    <w:rsid w:val="00387FFB"/>
    <w:rsid w:val="00390F61"/>
    <w:rsid w:val="00391E3F"/>
    <w:rsid w:val="0039477A"/>
    <w:rsid w:val="003951E9"/>
    <w:rsid w:val="003A1E3F"/>
    <w:rsid w:val="003A2C21"/>
    <w:rsid w:val="003A386A"/>
    <w:rsid w:val="003A4A0A"/>
    <w:rsid w:val="003A554C"/>
    <w:rsid w:val="003A5ADC"/>
    <w:rsid w:val="003A686B"/>
    <w:rsid w:val="003A6ABE"/>
    <w:rsid w:val="003B0080"/>
    <w:rsid w:val="003B1582"/>
    <w:rsid w:val="003B2E30"/>
    <w:rsid w:val="003C2060"/>
    <w:rsid w:val="003C35AD"/>
    <w:rsid w:val="003C73F5"/>
    <w:rsid w:val="003C7839"/>
    <w:rsid w:val="003D1A3A"/>
    <w:rsid w:val="003D4A7B"/>
    <w:rsid w:val="003D505C"/>
    <w:rsid w:val="003E10BE"/>
    <w:rsid w:val="003E2D73"/>
    <w:rsid w:val="003E429B"/>
    <w:rsid w:val="003E489C"/>
    <w:rsid w:val="003E5411"/>
    <w:rsid w:val="003E6366"/>
    <w:rsid w:val="003F0CB2"/>
    <w:rsid w:val="003F29BA"/>
    <w:rsid w:val="003F4458"/>
    <w:rsid w:val="003F6E0D"/>
    <w:rsid w:val="00401A7E"/>
    <w:rsid w:val="00405A5C"/>
    <w:rsid w:val="00417A89"/>
    <w:rsid w:val="0042151B"/>
    <w:rsid w:val="00421FE5"/>
    <w:rsid w:val="00423B8A"/>
    <w:rsid w:val="00426E1B"/>
    <w:rsid w:val="004321FA"/>
    <w:rsid w:val="004376DC"/>
    <w:rsid w:val="004434BB"/>
    <w:rsid w:val="0045072E"/>
    <w:rsid w:val="00451701"/>
    <w:rsid w:val="004557A3"/>
    <w:rsid w:val="004563AF"/>
    <w:rsid w:val="00460A63"/>
    <w:rsid w:val="00461105"/>
    <w:rsid w:val="00461CCE"/>
    <w:rsid w:val="0046275D"/>
    <w:rsid w:val="004627EB"/>
    <w:rsid w:val="0046326B"/>
    <w:rsid w:val="00465599"/>
    <w:rsid w:val="00465D71"/>
    <w:rsid w:val="00466743"/>
    <w:rsid w:val="00470B77"/>
    <w:rsid w:val="004724DA"/>
    <w:rsid w:val="004732C6"/>
    <w:rsid w:val="004742D4"/>
    <w:rsid w:val="004800E0"/>
    <w:rsid w:val="0048393E"/>
    <w:rsid w:val="0049063E"/>
    <w:rsid w:val="00491129"/>
    <w:rsid w:val="00491D34"/>
    <w:rsid w:val="0049204E"/>
    <w:rsid w:val="00493081"/>
    <w:rsid w:val="0049391D"/>
    <w:rsid w:val="00495C47"/>
    <w:rsid w:val="004962CB"/>
    <w:rsid w:val="00497B17"/>
    <w:rsid w:val="004A0F4E"/>
    <w:rsid w:val="004A3945"/>
    <w:rsid w:val="004A7E59"/>
    <w:rsid w:val="004B0EA6"/>
    <w:rsid w:val="004B1A74"/>
    <w:rsid w:val="004B2850"/>
    <w:rsid w:val="004B6646"/>
    <w:rsid w:val="004B7246"/>
    <w:rsid w:val="004C0B24"/>
    <w:rsid w:val="004C4494"/>
    <w:rsid w:val="004C6074"/>
    <w:rsid w:val="004C643C"/>
    <w:rsid w:val="004C65EB"/>
    <w:rsid w:val="004C768A"/>
    <w:rsid w:val="004D08C4"/>
    <w:rsid w:val="004D6F37"/>
    <w:rsid w:val="004E1004"/>
    <w:rsid w:val="004E1713"/>
    <w:rsid w:val="004E2276"/>
    <w:rsid w:val="004E3C36"/>
    <w:rsid w:val="004E4332"/>
    <w:rsid w:val="004E6CE7"/>
    <w:rsid w:val="004E6EBB"/>
    <w:rsid w:val="004F2932"/>
    <w:rsid w:val="004F415E"/>
    <w:rsid w:val="0051381C"/>
    <w:rsid w:val="00515911"/>
    <w:rsid w:val="00530564"/>
    <w:rsid w:val="00530D48"/>
    <w:rsid w:val="005340E1"/>
    <w:rsid w:val="0053651C"/>
    <w:rsid w:val="005373A4"/>
    <w:rsid w:val="00543DD6"/>
    <w:rsid w:val="00546FCD"/>
    <w:rsid w:val="0054740A"/>
    <w:rsid w:val="00552DBA"/>
    <w:rsid w:val="00553D94"/>
    <w:rsid w:val="0056013F"/>
    <w:rsid w:val="00561247"/>
    <w:rsid w:val="00565157"/>
    <w:rsid w:val="00565FC1"/>
    <w:rsid w:val="00575CA5"/>
    <w:rsid w:val="00581DE1"/>
    <w:rsid w:val="005923D5"/>
    <w:rsid w:val="00592B1B"/>
    <w:rsid w:val="00592EBA"/>
    <w:rsid w:val="00593F94"/>
    <w:rsid w:val="00594BCB"/>
    <w:rsid w:val="005951AD"/>
    <w:rsid w:val="005A331F"/>
    <w:rsid w:val="005A36E9"/>
    <w:rsid w:val="005A4F6F"/>
    <w:rsid w:val="005A5213"/>
    <w:rsid w:val="005A699E"/>
    <w:rsid w:val="005B1D3F"/>
    <w:rsid w:val="005C7D74"/>
    <w:rsid w:val="005D4131"/>
    <w:rsid w:val="005D45FA"/>
    <w:rsid w:val="005D51C6"/>
    <w:rsid w:val="005D6E07"/>
    <w:rsid w:val="005D6FB1"/>
    <w:rsid w:val="005D77D5"/>
    <w:rsid w:val="005E6DC9"/>
    <w:rsid w:val="005F2011"/>
    <w:rsid w:val="005F40A3"/>
    <w:rsid w:val="005F7571"/>
    <w:rsid w:val="005F7A95"/>
    <w:rsid w:val="006021B3"/>
    <w:rsid w:val="00602903"/>
    <w:rsid w:val="0060374F"/>
    <w:rsid w:val="0060375F"/>
    <w:rsid w:val="0060379D"/>
    <w:rsid w:val="00603B97"/>
    <w:rsid w:val="0060536C"/>
    <w:rsid w:val="00606C7B"/>
    <w:rsid w:val="00620572"/>
    <w:rsid w:val="0062079D"/>
    <w:rsid w:val="006228E8"/>
    <w:rsid w:val="00622D27"/>
    <w:rsid w:val="00623738"/>
    <w:rsid w:val="0062415B"/>
    <w:rsid w:val="00634E2C"/>
    <w:rsid w:val="00642212"/>
    <w:rsid w:val="00644937"/>
    <w:rsid w:val="006467A3"/>
    <w:rsid w:val="00650379"/>
    <w:rsid w:val="00651D08"/>
    <w:rsid w:val="00653509"/>
    <w:rsid w:val="00656FF8"/>
    <w:rsid w:val="0066048A"/>
    <w:rsid w:val="00660AED"/>
    <w:rsid w:val="00670AA2"/>
    <w:rsid w:val="00671941"/>
    <w:rsid w:val="006719D7"/>
    <w:rsid w:val="006733D9"/>
    <w:rsid w:val="0067360F"/>
    <w:rsid w:val="00680C15"/>
    <w:rsid w:val="0068349D"/>
    <w:rsid w:val="006906CF"/>
    <w:rsid w:val="00690D03"/>
    <w:rsid w:val="00694C03"/>
    <w:rsid w:val="00695406"/>
    <w:rsid w:val="00695A3E"/>
    <w:rsid w:val="0069631A"/>
    <w:rsid w:val="006A1E3B"/>
    <w:rsid w:val="006A1E47"/>
    <w:rsid w:val="006A300B"/>
    <w:rsid w:val="006A4716"/>
    <w:rsid w:val="006A627E"/>
    <w:rsid w:val="006A6E1C"/>
    <w:rsid w:val="006B144B"/>
    <w:rsid w:val="006B1CAF"/>
    <w:rsid w:val="006B4046"/>
    <w:rsid w:val="006C2A42"/>
    <w:rsid w:val="006C57C8"/>
    <w:rsid w:val="006C5AFD"/>
    <w:rsid w:val="006C5F8A"/>
    <w:rsid w:val="006D15F6"/>
    <w:rsid w:val="006D400F"/>
    <w:rsid w:val="006D7DE0"/>
    <w:rsid w:val="006E27EC"/>
    <w:rsid w:val="006E3421"/>
    <w:rsid w:val="006E7C3C"/>
    <w:rsid w:val="006E7CAB"/>
    <w:rsid w:val="006F0367"/>
    <w:rsid w:val="006F0AF1"/>
    <w:rsid w:val="006F16D8"/>
    <w:rsid w:val="006F188A"/>
    <w:rsid w:val="006F4535"/>
    <w:rsid w:val="006F7D79"/>
    <w:rsid w:val="00700A3E"/>
    <w:rsid w:val="007079D8"/>
    <w:rsid w:val="00711C6F"/>
    <w:rsid w:val="007151B4"/>
    <w:rsid w:val="00716917"/>
    <w:rsid w:val="00716922"/>
    <w:rsid w:val="00731E5B"/>
    <w:rsid w:val="0073297C"/>
    <w:rsid w:val="00736840"/>
    <w:rsid w:val="007379F0"/>
    <w:rsid w:val="007402FC"/>
    <w:rsid w:val="00742D73"/>
    <w:rsid w:val="00752978"/>
    <w:rsid w:val="0075661B"/>
    <w:rsid w:val="00757133"/>
    <w:rsid w:val="00761BA7"/>
    <w:rsid w:val="00763133"/>
    <w:rsid w:val="00766FE6"/>
    <w:rsid w:val="00772179"/>
    <w:rsid w:val="00774EB3"/>
    <w:rsid w:val="00776D39"/>
    <w:rsid w:val="00777C09"/>
    <w:rsid w:val="0078000C"/>
    <w:rsid w:val="00784DA3"/>
    <w:rsid w:val="007904E3"/>
    <w:rsid w:val="007921DE"/>
    <w:rsid w:val="007922A8"/>
    <w:rsid w:val="00792748"/>
    <w:rsid w:val="0079302A"/>
    <w:rsid w:val="00793F6A"/>
    <w:rsid w:val="007A0969"/>
    <w:rsid w:val="007A2240"/>
    <w:rsid w:val="007A3C7C"/>
    <w:rsid w:val="007A6124"/>
    <w:rsid w:val="007A7423"/>
    <w:rsid w:val="007C51E6"/>
    <w:rsid w:val="007C5AFC"/>
    <w:rsid w:val="007D047B"/>
    <w:rsid w:val="007D0990"/>
    <w:rsid w:val="007D26C5"/>
    <w:rsid w:val="007D2820"/>
    <w:rsid w:val="007D2EC2"/>
    <w:rsid w:val="007D53B7"/>
    <w:rsid w:val="007D5695"/>
    <w:rsid w:val="007E4BD0"/>
    <w:rsid w:val="007E4F71"/>
    <w:rsid w:val="007E680D"/>
    <w:rsid w:val="007F00F1"/>
    <w:rsid w:val="007F5F46"/>
    <w:rsid w:val="007F7ADD"/>
    <w:rsid w:val="00805E43"/>
    <w:rsid w:val="00806651"/>
    <w:rsid w:val="00806EE1"/>
    <w:rsid w:val="00810ACD"/>
    <w:rsid w:val="00811566"/>
    <w:rsid w:val="00815FD6"/>
    <w:rsid w:val="00820DDF"/>
    <w:rsid w:val="00820E77"/>
    <w:rsid w:val="00823CD8"/>
    <w:rsid w:val="008249D9"/>
    <w:rsid w:val="008257D7"/>
    <w:rsid w:val="0083193D"/>
    <w:rsid w:val="00836855"/>
    <w:rsid w:val="00841F43"/>
    <w:rsid w:val="00842AE7"/>
    <w:rsid w:val="00844E52"/>
    <w:rsid w:val="0084689A"/>
    <w:rsid w:val="008549CE"/>
    <w:rsid w:val="008570C6"/>
    <w:rsid w:val="00860B6E"/>
    <w:rsid w:val="00860F61"/>
    <w:rsid w:val="00866DE2"/>
    <w:rsid w:val="00867252"/>
    <w:rsid w:val="00870242"/>
    <w:rsid w:val="008731D0"/>
    <w:rsid w:val="00877128"/>
    <w:rsid w:val="00880584"/>
    <w:rsid w:val="008863A4"/>
    <w:rsid w:val="008870C9"/>
    <w:rsid w:val="0089275C"/>
    <w:rsid w:val="00893435"/>
    <w:rsid w:val="0089573C"/>
    <w:rsid w:val="008A31E9"/>
    <w:rsid w:val="008A391E"/>
    <w:rsid w:val="008A7217"/>
    <w:rsid w:val="008B439A"/>
    <w:rsid w:val="008B76C9"/>
    <w:rsid w:val="008C0DB0"/>
    <w:rsid w:val="008C3AC6"/>
    <w:rsid w:val="008C4617"/>
    <w:rsid w:val="008D2834"/>
    <w:rsid w:val="008D3C5B"/>
    <w:rsid w:val="008D42FB"/>
    <w:rsid w:val="008D73BD"/>
    <w:rsid w:val="008D77BE"/>
    <w:rsid w:val="008D7D6B"/>
    <w:rsid w:val="008E002A"/>
    <w:rsid w:val="008E0880"/>
    <w:rsid w:val="008F0068"/>
    <w:rsid w:val="008F2CE3"/>
    <w:rsid w:val="008F52FC"/>
    <w:rsid w:val="008F65D9"/>
    <w:rsid w:val="008F679B"/>
    <w:rsid w:val="00901EC8"/>
    <w:rsid w:val="0090204E"/>
    <w:rsid w:val="00905D40"/>
    <w:rsid w:val="009075AF"/>
    <w:rsid w:val="0090769C"/>
    <w:rsid w:val="00907EE0"/>
    <w:rsid w:val="00910C33"/>
    <w:rsid w:val="00913B1B"/>
    <w:rsid w:val="00914037"/>
    <w:rsid w:val="009142F5"/>
    <w:rsid w:val="00916731"/>
    <w:rsid w:val="00917D1E"/>
    <w:rsid w:val="00924B92"/>
    <w:rsid w:val="00925603"/>
    <w:rsid w:val="00925E9F"/>
    <w:rsid w:val="009300C5"/>
    <w:rsid w:val="00930143"/>
    <w:rsid w:val="0093672A"/>
    <w:rsid w:val="00937DD3"/>
    <w:rsid w:val="00943A85"/>
    <w:rsid w:val="009473F7"/>
    <w:rsid w:val="009523CA"/>
    <w:rsid w:val="0095409E"/>
    <w:rsid w:val="009546BE"/>
    <w:rsid w:val="00956D63"/>
    <w:rsid w:val="0096489B"/>
    <w:rsid w:val="009666A1"/>
    <w:rsid w:val="00966B06"/>
    <w:rsid w:val="0097302A"/>
    <w:rsid w:val="00975464"/>
    <w:rsid w:val="0098243E"/>
    <w:rsid w:val="00982D68"/>
    <w:rsid w:val="00982EBC"/>
    <w:rsid w:val="009951C5"/>
    <w:rsid w:val="00996551"/>
    <w:rsid w:val="009965E1"/>
    <w:rsid w:val="009A437B"/>
    <w:rsid w:val="009B05E9"/>
    <w:rsid w:val="009B198F"/>
    <w:rsid w:val="009B2709"/>
    <w:rsid w:val="009B585A"/>
    <w:rsid w:val="009C4A5D"/>
    <w:rsid w:val="009C69F9"/>
    <w:rsid w:val="009D071A"/>
    <w:rsid w:val="009D5B68"/>
    <w:rsid w:val="009D60C3"/>
    <w:rsid w:val="009D65EA"/>
    <w:rsid w:val="009E3906"/>
    <w:rsid w:val="009E5792"/>
    <w:rsid w:val="009E7195"/>
    <w:rsid w:val="009E7CDF"/>
    <w:rsid w:val="009E7EFF"/>
    <w:rsid w:val="009F18B5"/>
    <w:rsid w:val="009F7384"/>
    <w:rsid w:val="009F7FAE"/>
    <w:rsid w:val="00A012B5"/>
    <w:rsid w:val="00A06A6E"/>
    <w:rsid w:val="00A10640"/>
    <w:rsid w:val="00A1532D"/>
    <w:rsid w:val="00A20480"/>
    <w:rsid w:val="00A21090"/>
    <w:rsid w:val="00A22655"/>
    <w:rsid w:val="00A32AAA"/>
    <w:rsid w:val="00A33B9F"/>
    <w:rsid w:val="00A401EF"/>
    <w:rsid w:val="00A41781"/>
    <w:rsid w:val="00A41A55"/>
    <w:rsid w:val="00A42095"/>
    <w:rsid w:val="00A43121"/>
    <w:rsid w:val="00A44009"/>
    <w:rsid w:val="00A45D74"/>
    <w:rsid w:val="00A507B5"/>
    <w:rsid w:val="00A53142"/>
    <w:rsid w:val="00A53C27"/>
    <w:rsid w:val="00A55BB9"/>
    <w:rsid w:val="00A56F95"/>
    <w:rsid w:val="00A71670"/>
    <w:rsid w:val="00A72524"/>
    <w:rsid w:val="00A73501"/>
    <w:rsid w:val="00A747BA"/>
    <w:rsid w:val="00A7505D"/>
    <w:rsid w:val="00A847E2"/>
    <w:rsid w:val="00A8541C"/>
    <w:rsid w:val="00A97743"/>
    <w:rsid w:val="00AA035A"/>
    <w:rsid w:val="00AA4C59"/>
    <w:rsid w:val="00AA6973"/>
    <w:rsid w:val="00AB05EE"/>
    <w:rsid w:val="00AB1B73"/>
    <w:rsid w:val="00AB3910"/>
    <w:rsid w:val="00AB5CCF"/>
    <w:rsid w:val="00AC1586"/>
    <w:rsid w:val="00AD5660"/>
    <w:rsid w:val="00AE0D7D"/>
    <w:rsid w:val="00AE2FBB"/>
    <w:rsid w:val="00AE3D05"/>
    <w:rsid w:val="00AE6884"/>
    <w:rsid w:val="00AE7629"/>
    <w:rsid w:val="00AF0278"/>
    <w:rsid w:val="00AF05AB"/>
    <w:rsid w:val="00AF1689"/>
    <w:rsid w:val="00AF2E46"/>
    <w:rsid w:val="00AF4A21"/>
    <w:rsid w:val="00AF726F"/>
    <w:rsid w:val="00B02671"/>
    <w:rsid w:val="00B0271F"/>
    <w:rsid w:val="00B0402E"/>
    <w:rsid w:val="00B060E1"/>
    <w:rsid w:val="00B12185"/>
    <w:rsid w:val="00B1295B"/>
    <w:rsid w:val="00B129A8"/>
    <w:rsid w:val="00B1675E"/>
    <w:rsid w:val="00B21BF1"/>
    <w:rsid w:val="00B235B0"/>
    <w:rsid w:val="00B253BE"/>
    <w:rsid w:val="00B30E13"/>
    <w:rsid w:val="00B3451F"/>
    <w:rsid w:val="00B35503"/>
    <w:rsid w:val="00B42996"/>
    <w:rsid w:val="00B47B36"/>
    <w:rsid w:val="00B47DEC"/>
    <w:rsid w:val="00B5064E"/>
    <w:rsid w:val="00B50B2A"/>
    <w:rsid w:val="00B52616"/>
    <w:rsid w:val="00B52F3E"/>
    <w:rsid w:val="00B53E8F"/>
    <w:rsid w:val="00B56211"/>
    <w:rsid w:val="00B56D62"/>
    <w:rsid w:val="00B63A1E"/>
    <w:rsid w:val="00B715C7"/>
    <w:rsid w:val="00B71BA8"/>
    <w:rsid w:val="00B72176"/>
    <w:rsid w:val="00B7429A"/>
    <w:rsid w:val="00B744AE"/>
    <w:rsid w:val="00B750CA"/>
    <w:rsid w:val="00B751C6"/>
    <w:rsid w:val="00B75900"/>
    <w:rsid w:val="00B77C6E"/>
    <w:rsid w:val="00B802CC"/>
    <w:rsid w:val="00B84234"/>
    <w:rsid w:val="00B8493F"/>
    <w:rsid w:val="00B912CD"/>
    <w:rsid w:val="00B9152E"/>
    <w:rsid w:val="00B91DF9"/>
    <w:rsid w:val="00B93B54"/>
    <w:rsid w:val="00B93FF9"/>
    <w:rsid w:val="00B9610C"/>
    <w:rsid w:val="00B97EAD"/>
    <w:rsid w:val="00BA0890"/>
    <w:rsid w:val="00BA1B3A"/>
    <w:rsid w:val="00BA1E31"/>
    <w:rsid w:val="00BB1089"/>
    <w:rsid w:val="00BB2D15"/>
    <w:rsid w:val="00BC06E7"/>
    <w:rsid w:val="00BC3F9F"/>
    <w:rsid w:val="00BC5EB8"/>
    <w:rsid w:val="00BC75D2"/>
    <w:rsid w:val="00BC7960"/>
    <w:rsid w:val="00BC79DF"/>
    <w:rsid w:val="00BD283D"/>
    <w:rsid w:val="00BD2EDA"/>
    <w:rsid w:val="00BD6C8A"/>
    <w:rsid w:val="00BE3692"/>
    <w:rsid w:val="00BE3A2C"/>
    <w:rsid w:val="00BE56E4"/>
    <w:rsid w:val="00BE72B3"/>
    <w:rsid w:val="00BE7BBC"/>
    <w:rsid w:val="00BE7FA6"/>
    <w:rsid w:val="00BF102E"/>
    <w:rsid w:val="00BF10F5"/>
    <w:rsid w:val="00BF5281"/>
    <w:rsid w:val="00C0149D"/>
    <w:rsid w:val="00C05BE8"/>
    <w:rsid w:val="00C10CBF"/>
    <w:rsid w:val="00C20738"/>
    <w:rsid w:val="00C25ACA"/>
    <w:rsid w:val="00C30F72"/>
    <w:rsid w:val="00C37CD8"/>
    <w:rsid w:val="00C40D8A"/>
    <w:rsid w:val="00C41E7B"/>
    <w:rsid w:val="00C42E62"/>
    <w:rsid w:val="00C430C6"/>
    <w:rsid w:val="00C469A0"/>
    <w:rsid w:val="00C61CDC"/>
    <w:rsid w:val="00C6409E"/>
    <w:rsid w:val="00C64E96"/>
    <w:rsid w:val="00C76F5E"/>
    <w:rsid w:val="00C77474"/>
    <w:rsid w:val="00C84707"/>
    <w:rsid w:val="00C85A5E"/>
    <w:rsid w:val="00C86031"/>
    <w:rsid w:val="00C90CE0"/>
    <w:rsid w:val="00C91EE1"/>
    <w:rsid w:val="00C92B35"/>
    <w:rsid w:val="00C94683"/>
    <w:rsid w:val="00C97516"/>
    <w:rsid w:val="00CA0015"/>
    <w:rsid w:val="00CA191E"/>
    <w:rsid w:val="00CA1A02"/>
    <w:rsid w:val="00CA2C7E"/>
    <w:rsid w:val="00CA39EB"/>
    <w:rsid w:val="00CA650C"/>
    <w:rsid w:val="00CA7075"/>
    <w:rsid w:val="00CB0520"/>
    <w:rsid w:val="00CB07D7"/>
    <w:rsid w:val="00CB2434"/>
    <w:rsid w:val="00CB440D"/>
    <w:rsid w:val="00CB5566"/>
    <w:rsid w:val="00CC2251"/>
    <w:rsid w:val="00CC4EED"/>
    <w:rsid w:val="00CC5391"/>
    <w:rsid w:val="00CC54A4"/>
    <w:rsid w:val="00CC5860"/>
    <w:rsid w:val="00CC7D29"/>
    <w:rsid w:val="00CD11C2"/>
    <w:rsid w:val="00CD26CC"/>
    <w:rsid w:val="00CD68A4"/>
    <w:rsid w:val="00CE76C9"/>
    <w:rsid w:val="00CF496B"/>
    <w:rsid w:val="00D00146"/>
    <w:rsid w:val="00D00FBC"/>
    <w:rsid w:val="00D02127"/>
    <w:rsid w:val="00D067CB"/>
    <w:rsid w:val="00D06A53"/>
    <w:rsid w:val="00D07E30"/>
    <w:rsid w:val="00D105A7"/>
    <w:rsid w:val="00D121C2"/>
    <w:rsid w:val="00D12D6A"/>
    <w:rsid w:val="00D1347A"/>
    <w:rsid w:val="00D1415F"/>
    <w:rsid w:val="00D213DA"/>
    <w:rsid w:val="00D27D10"/>
    <w:rsid w:val="00D30DE4"/>
    <w:rsid w:val="00D3375E"/>
    <w:rsid w:val="00D34873"/>
    <w:rsid w:val="00D3495B"/>
    <w:rsid w:val="00D40249"/>
    <w:rsid w:val="00D4053F"/>
    <w:rsid w:val="00D40922"/>
    <w:rsid w:val="00D4225D"/>
    <w:rsid w:val="00D433EB"/>
    <w:rsid w:val="00D45B80"/>
    <w:rsid w:val="00D45D31"/>
    <w:rsid w:val="00D45ED1"/>
    <w:rsid w:val="00D46F7C"/>
    <w:rsid w:val="00D5029C"/>
    <w:rsid w:val="00D50A15"/>
    <w:rsid w:val="00D50E68"/>
    <w:rsid w:val="00D50FD5"/>
    <w:rsid w:val="00D52913"/>
    <w:rsid w:val="00D5291C"/>
    <w:rsid w:val="00D54AEA"/>
    <w:rsid w:val="00D56508"/>
    <w:rsid w:val="00D6310F"/>
    <w:rsid w:val="00D64E0C"/>
    <w:rsid w:val="00D664BE"/>
    <w:rsid w:val="00D66A55"/>
    <w:rsid w:val="00D709B4"/>
    <w:rsid w:val="00D73081"/>
    <w:rsid w:val="00D752DA"/>
    <w:rsid w:val="00D7770B"/>
    <w:rsid w:val="00D8145B"/>
    <w:rsid w:val="00D91ACA"/>
    <w:rsid w:val="00D9441D"/>
    <w:rsid w:val="00DA06DE"/>
    <w:rsid w:val="00DA1747"/>
    <w:rsid w:val="00DA3858"/>
    <w:rsid w:val="00DA62A7"/>
    <w:rsid w:val="00DA6E46"/>
    <w:rsid w:val="00DA730B"/>
    <w:rsid w:val="00DA74AB"/>
    <w:rsid w:val="00DB1DA3"/>
    <w:rsid w:val="00DB2D8C"/>
    <w:rsid w:val="00DB4707"/>
    <w:rsid w:val="00DB49BF"/>
    <w:rsid w:val="00DB4BA9"/>
    <w:rsid w:val="00DB4EFC"/>
    <w:rsid w:val="00DB7389"/>
    <w:rsid w:val="00DD1D79"/>
    <w:rsid w:val="00DD3015"/>
    <w:rsid w:val="00DD6B36"/>
    <w:rsid w:val="00DE2AEA"/>
    <w:rsid w:val="00DE56E4"/>
    <w:rsid w:val="00DF0AA7"/>
    <w:rsid w:val="00DF4676"/>
    <w:rsid w:val="00DF492C"/>
    <w:rsid w:val="00DF4CE4"/>
    <w:rsid w:val="00DF64BE"/>
    <w:rsid w:val="00E032AE"/>
    <w:rsid w:val="00E04DCF"/>
    <w:rsid w:val="00E0695C"/>
    <w:rsid w:val="00E06BB2"/>
    <w:rsid w:val="00E07CF6"/>
    <w:rsid w:val="00E1693B"/>
    <w:rsid w:val="00E20DF7"/>
    <w:rsid w:val="00E21790"/>
    <w:rsid w:val="00E235A5"/>
    <w:rsid w:val="00E241C0"/>
    <w:rsid w:val="00E24460"/>
    <w:rsid w:val="00E248CE"/>
    <w:rsid w:val="00E2755F"/>
    <w:rsid w:val="00E33B6D"/>
    <w:rsid w:val="00E342DD"/>
    <w:rsid w:val="00E37983"/>
    <w:rsid w:val="00E40195"/>
    <w:rsid w:val="00E44A44"/>
    <w:rsid w:val="00E46D5E"/>
    <w:rsid w:val="00E52D77"/>
    <w:rsid w:val="00E53059"/>
    <w:rsid w:val="00E5314F"/>
    <w:rsid w:val="00E54E9F"/>
    <w:rsid w:val="00E55238"/>
    <w:rsid w:val="00E60339"/>
    <w:rsid w:val="00E609BA"/>
    <w:rsid w:val="00E62B9E"/>
    <w:rsid w:val="00E641E3"/>
    <w:rsid w:val="00E65C8A"/>
    <w:rsid w:val="00E66B6B"/>
    <w:rsid w:val="00E67823"/>
    <w:rsid w:val="00E70CA8"/>
    <w:rsid w:val="00E7218E"/>
    <w:rsid w:val="00E76A13"/>
    <w:rsid w:val="00E80088"/>
    <w:rsid w:val="00E81E90"/>
    <w:rsid w:val="00E95AD9"/>
    <w:rsid w:val="00E9656B"/>
    <w:rsid w:val="00EA1ECB"/>
    <w:rsid w:val="00EA4291"/>
    <w:rsid w:val="00EB230A"/>
    <w:rsid w:val="00EB31D0"/>
    <w:rsid w:val="00EB542A"/>
    <w:rsid w:val="00EC19A8"/>
    <w:rsid w:val="00EC6CFC"/>
    <w:rsid w:val="00EC71BF"/>
    <w:rsid w:val="00ED20DE"/>
    <w:rsid w:val="00ED314D"/>
    <w:rsid w:val="00EE2210"/>
    <w:rsid w:val="00EE3863"/>
    <w:rsid w:val="00EE3A64"/>
    <w:rsid w:val="00EE59D4"/>
    <w:rsid w:val="00EF2ADC"/>
    <w:rsid w:val="00EF7E8B"/>
    <w:rsid w:val="00F02B93"/>
    <w:rsid w:val="00F04D42"/>
    <w:rsid w:val="00F06C05"/>
    <w:rsid w:val="00F07636"/>
    <w:rsid w:val="00F135E7"/>
    <w:rsid w:val="00F13D24"/>
    <w:rsid w:val="00F15838"/>
    <w:rsid w:val="00F1703B"/>
    <w:rsid w:val="00F237DB"/>
    <w:rsid w:val="00F25447"/>
    <w:rsid w:val="00F26560"/>
    <w:rsid w:val="00F3479C"/>
    <w:rsid w:val="00F368F4"/>
    <w:rsid w:val="00F40480"/>
    <w:rsid w:val="00F40AD5"/>
    <w:rsid w:val="00F41351"/>
    <w:rsid w:val="00F422F1"/>
    <w:rsid w:val="00F51CC3"/>
    <w:rsid w:val="00F55943"/>
    <w:rsid w:val="00F55ECF"/>
    <w:rsid w:val="00F660F6"/>
    <w:rsid w:val="00F67854"/>
    <w:rsid w:val="00F73434"/>
    <w:rsid w:val="00F73D72"/>
    <w:rsid w:val="00F7547C"/>
    <w:rsid w:val="00F80485"/>
    <w:rsid w:val="00F81761"/>
    <w:rsid w:val="00F821D3"/>
    <w:rsid w:val="00F8758E"/>
    <w:rsid w:val="00F87A88"/>
    <w:rsid w:val="00F90B4E"/>
    <w:rsid w:val="00F9244F"/>
    <w:rsid w:val="00F93A36"/>
    <w:rsid w:val="00F962E3"/>
    <w:rsid w:val="00FA3787"/>
    <w:rsid w:val="00FA67D2"/>
    <w:rsid w:val="00FB4820"/>
    <w:rsid w:val="00FB67E3"/>
    <w:rsid w:val="00FB7C84"/>
    <w:rsid w:val="00FC3265"/>
    <w:rsid w:val="00FD1986"/>
    <w:rsid w:val="00FD2B5A"/>
    <w:rsid w:val="00FD39C2"/>
    <w:rsid w:val="00FD5E02"/>
    <w:rsid w:val="00FD5E6A"/>
    <w:rsid w:val="00FD6409"/>
    <w:rsid w:val="00FE05BA"/>
    <w:rsid w:val="00FE2CAA"/>
    <w:rsid w:val="00FE564D"/>
    <w:rsid w:val="00FE747A"/>
    <w:rsid w:val="00FF075C"/>
    <w:rsid w:val="00FF07AC"/>
    <w:rsid w:val="00FF21EF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6D914-32B7-4283-831F-0701FE2A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3"/>
  </w:style>
  <w:style w:type="paragraph" w:styleId="1">
    <w:name w:val="heading 1"/>
    <w:basedOn w:val="a"/>
    <w:link w:val="10"/>
    <w:uiPriority w:val="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557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7A3"/>
    <w:rPr>
      <w:rFonts w:eastAsia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557A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249D9"/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rsid w:val="00290427"/>
    <w:rPr>
      <w:rFonts w:ascii="MinioMM_367 RG 585 NO 11 OP" w:eastAsia="Times New Roman" w:hAnsi="MinioMM_367 RG 585 NO 11 OP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290427"/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0427"/>
    <w:rPr>
      <w:rFonts w:ascii="Calibri" w:eastAsia="Times New Roman" w:hAnsi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E7BBC"/>
  </w:style>
  <w:style w:type="character" w:customStyle="1" w:styleId="af">
    <w:name w:val="Гипертекстовая ссылка"/>
    <w:basedOn w:val="a0"/>
    <w:uiPriority w:val="99"/>
    <w:rsid w:val="00F04D42"/>
    <w:rPr>
      <w:color w:val="106BBE"/>
    </w:rPr>
  </w:style>
  <w:style w:type="paragraph" w:styleId="af0">
    <w:name w:val="header"/>
    <w:basedOn w:val="a"/>
    <w:link w:val="af1"/>
    <w:uiPriority w:val="99"/>
    <w:unhideWhenUsed/>
    <w:rsid w:val="00BE369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3692"/>
  </w:style>
  <w:style w:type="paragraph" w:styleId="af2">
    <w:name w:val="footer"/>
    <w:basedOn w:val="a"/>
    <w:link w:val="af3"/>
    <w:uiPriority w:val="99"/>
    <w:unhideWhenUsed/>
    <w:rsid w:val="00BE369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3692"/>
  </w:style>
  <w:style w:type="numbering" w:customStyle="1" w:styleId="11">
    <w:name w:val="Нет списка1"/>
    <w:next w:val="a2"/>
    <w:uiPriority w:val="99"/>
    <w:semiHidden/>
    <w:unhideWhenUsed/>
    <w:rsid w:val="00155D64"/>
  </w:style>
  <w:style w:type="table" w:styleId="af4">
    <w:name w:val="Table Grid"/>
    <w:basedOn w:val="a1"/>
    <w:uiPriority w:val="59"/>
    <w:rsid w:val="00155D64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99"/>
    <w:qFormat/>
    <w:rsid w:val="00155D64"/>
    <w:pPr>
      <w:spacing w:line="240" w:lineRule="auto"/>
    </w:pPr>
    <w:rPr>
      <w:rFonts w:eastAsia="Calibri"/>
    </w:rPr>
  </w:style>
  <w:style w:type="character" w:styleId="af6">
    <w:name w:val="annotation reference"/>
    <w:basedOn w:val="a0"/>
    <w:uiPriority w:val="99"/>
    <w:semiHidden/>
    <w:unhideWhenUsed/>
    <w:rsid w:val="00495C4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95C4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95C47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95C4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95C47"/>
    <w:rPr>
      <w:b/>
      <w:bCs/>
      <w:sz w:val="20"/>
      <w:szCs w:val="20"/>
    </w:rPr>
  </w:style>
  <w:style w:type="table" w:customStyle="1" w:styleId="12">
    <w:name w:val="Сетка таблицы1"/>
    <w:basedOn w:val="a1"/>
    <w:next w:val="af4"/>
    <w:uiPriority w:val="59"/>
    <w:rsid w:val="009951C5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C817-124E-49F7-9938-6C6683ED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39</Pages>
  <Words>11068</Words>
  <Characters>63088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Зайкова</cp:lastModifiedBy>
  <cp:revision>50</cp:revision>
  <cp:lastPrinted>2020-12-11T02:10:00Z</cp:lastPrinted>
  <dcterms:created xsi:type="dcterms:W3CDTF">2020-12-16T02:43:00Z</dcterms:created>
  <dcterms:modified xsi:type="dcterms:W3CDTF">2021-06-29T01:09:00Z</dcterms:modified>
</cp:coreProperties>
</file>